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C92F" w14:textId="0339FD61" w:rsidR="00782DAB" w:rsidRPr="00782DAB" w:rsidRDefault="00782DAB" w:rsidP="00782DAB">
      <w:pPr>
        <w:pStyle w:val="Heading1"/>
        <w:rPr>
          <w:sz w:val="28"/>
          <w:szCs w:val="28"/>
        </w:rPr>
      </w:pPr>
      <w:r w:rsidRPr="00782DAB">
        <w:rPr>
          <w:sz w:val="28"/>
          <w:szCs w:val="28"/>
        </w:rPr>
        <w:t>Concept Paper</w:t>
      </w:r>
      <w:bookmarkStart w:id="0" w:name="_GoBack"/>
      <w:bookmarkEnd w:id="0"/>
    </w:p>
    <w:p w14:paraId="7526CA3B" w14:textId="30FA19CE" w:rsidR="005C019D" w:rsidRDefault="005C019D" w:rsidP="005C019D">
      <w:pPr>
        <w:pStyle w:val="Heading1"/>
        <w:jc w:val="center"/>
      </w:pPr>
      <w:r>
        <w:t>Development Trajectory</w:t>
      </w:r>
      <w:r w:rsidR="00A74A27">
        <w:t xml:space="preserve"> for </w:t>
      </w:r>
      <w:r>
        <w:t>2021</w:t>
      </w:r>
    </w:p>
    <w:p w14:paraId="26DC2C83" w14:textId="77777777" w:rsidR="005C019D" w:rsidRDefault="005C019D" w:rsidP="00753E8C">
      <w:pPr>
        <w:jc w:val="both"/>
        <w:rPr>
          <w:rFonts w:ascii="Times New Roman" w:hAnsi="Times New Roman" w:cs="Times New Roman"/>
          <w:sz w:val="24"/>
          <w:szCs w:val="24"/>
        </w:rPr>
      </w:pPr>
    </w:p>
    <w:p w14:paraId="3909D8A9" w14:textId="77777777" w:rsidR="00B94609" w:rsidRDefault="001C0E5E" w:rsidP="00753E8C">
      <w:pPr>
        <w:jc w:val="both"/>
        <w:rPr>
          <w:rFonts w:ascii="Times New Roman" w:hAnsi="Times New Roman" w:cs="Times New Roman"/>
          <w:sz w:val="24"/>
          <w:szCs w:val="24"/>
        </w:rPr>
      </w:pPr>
      <w:r w:rsidRPr="00753E8C">
        <w:rPr>
          <w:rFonts w:ascii="Times New Roman" w:hAnsi="Times New Roman" w:cs="Times New Roman"/>
          <w:sz w:val="24"/>
          <w:szCs w:val="24"/>
        </w:rPr>
        <w:t>In 1921, four young men</w:t>
      </w:r>
      <w:r w:rsidR="00924BC8">
        <w:rPr>
          <w:rFonts w:ascii="Times New Roman" w:hAnsi="Times New Roman" w:cs="Times New Roman"/>
          <w:sz w:val="24"/>
          <w:szCs w:val="24"/>
        </w:rPr>
        <w:t>,</w:t>
      </w:r>
      <w:r w:rsidRPr="00753E8C">
        <w:rPr>
          <w:rFonts w:ascii="Times New Roman" w:hAnsi="Times New Roman" w:cs="Times New Roman"/>
          <w:sz w:val="24"/>
          <w:szCs w:val="24"/>
        </w:rPr>
        <w:t xml:space="preserve"> </w:t>
      </w:r>
      <w:r w:rsidR="002476DA">
        <w:rPr>
          <w:rFonts w:ascii="Times New Roman" w:hAnsi="Times New Roman" w:cs="Times New Roman"/>
          <w:sz w:val="24"/>
          <w:szCs w:val="24"/>
        </w:rPr>
        <w:t xml:space="preserve">who </w:t>
      </w:r>
      <w:r w:rsidRPr="00753E8C">
        <w:rPr>
          <w:rFonts w:ascii="Times New Roman" w:hAnsi="Times New Roman" w:cs="Times New Roman"/>
          <w:sz w:val="24"/>
          <w:szCs w:val="24"/>
        </w:rPr>
        <w:t>graduated from the Madra</w:t>
      </w:r>
      <w:r w:rsidR="00FF5F9B">
        <w:rPr>
          <w:rFonts w:ascii="Times New Roman" w:hAnsi="Times New Roman" w:cs="Times New Roman"/>
          <w:sz w:val="24"/>
          <w:szCs w:val="24"/>
        </w:rPr>
        <w:t>s Christian College, founded a c</w:t>
      </w:r>
      <w:r w:rsidRPr="00753E8C">
        <w:rPr>
          <w:rFonts w:ascii="Times New Roman" w:hAnsi="Times New Roman" w:cs="Times New Roman"/>
          <w:sz w:val="24"/>
          <w:szCs w:val="24"/>
        </w:rPr>
        <w:t xml:space="preserve">ollege </w:t>
      </w:r>
      <w:r w:rsidR="007E06E2">
        <w:rPr>
          <w:rFonts w:ascii="Times New Roman" w:hAnsi="Times New Roman" w:cs="Times New Roman"/>
          <w:sz w:val="24"/>
          <w:szCs w:val="24"/>
        </w:rPr>
        <w:t>in a remote corner of the Travancore S</w:t>
      </w:r>
      <w:r w:rsidR="005D512E">
        <w:rPr>
          <w:rFonts w:ascii="Times New Roman" w:hAnsi="Times New Roman" w:cs="Times New Roman"/>
          <w:sz w:val="24"/>
          <w:szCs w:val="24"/>
        </w:rPr>
        <w:t xml:space="preserve">tate, </w:t>
      </w:r>
      <w:proofErr w:type="spellStart"/>
      <w:r w:rsidR="005D512E">
        <w:rPr>
          <w:rFonts w:ascii="Times New Roman" w:hAnsi="Times New Roman" w:cs="Times New Roman"/>
          <w:sz w:val="24"/>
          <w:szCs w:val="24"/>
        </w:rPr>
        <w:t>Alwaye</w:t>
      </w:r>
      <w:proofErr w:type="spellEnd"/>
      <w:r w:rsidR="005C019D">
        <w:rPr>
          <w:rFonts w:ascii="Times New Roman" w:hAnsi="Times New Roman" w:cs="Times New Roman"/>
          <w:sz w:val="24"/>
          <w:szCs w:val="24"/>
        </w:rPr>
        <w:t xml:space="preserve"> (</w:t>
      </w:r>
      <w:proofErr w:type="spellStart"/>
      <w:r w:rsidR="005C019D">
        <w:rPr>
          <w:rFonts w:ascii="Times New Roman" w:hAnsi="Times New Roman" w:cs="Times New Roman"/>
          <w:sz w:val="24"/>
          <w:szCs w:val="24"/>
        </w:rPr>
        <w:t>Aluva</w:t>
      </w:r>
      <w:proofErr w:type="spellEnd"/>
      <w:r w:rsidR="005C019D">
        <w:rPr>
          <w:rFonts w:ascii="Times New Roman" w:hAnsi="Times New Roman" w:cs="Times New Roman"/>
          <w:sz w:val="24"/>
          <w:szCs w:val="24"/>
        </w:rPr>
        <w:t>)</w:t>
      </w:r>
      <w:r w:rsidR="005D512E">
        <w:rPr>
          <w:rFonts w:ascii="Times New Roman" w:hAnsi="Times New Roman" w:cs="Times New Roman"/>
          <w:sz w:val="24"/>
          <w:szCs w:val="24"/>
        </w:rPr>
        <w:t>. It was founded on</w:t>
      </w:r>
      <w:r w:rsidR="007E06E2">
        <w:rPr>
          <w:rFonts w:ascii="Times New Roman" w:hAnsi="Times New Roman" w:cs="Times New Roman"/>
          <w:sz w:val="24"/>
          <w:szCs w:val="24"/>
        </w:rPr>
        <w:t xml:space="preserve"> an ecumenical basis and </w:t>
      </w:r>
      <w:r w:rsidR="005D512E">
        <w:rPr>
          <w:rFonts w:ascii="Times New Roman" w:hAnsi="Times New Roman" w:cs="Times New Roman"/>
          <w:sz w:val="24"/>
          <w:szCs w:val="24"/>
        </w:rPr>
        <w:t>was</w:t>
      </w:r>
      <w:r w:rsidR="007E06E2">
        <w:rPr>
          <w:rFonts w:ascii="Times New Roman" w:hAnsi="Times New Roman" w:cs="Times New Roman"/>
          <w:sz w:val="24"/>
          <w:szCs w:val="24"/>
        </w:rPr>
        <w:t xml:space="preserve"> an entirely local initiative</w:t>
      </w:r>
      <w:r w:rsidR="005D512E">
        <w:rPr>
          <w:rFonts w:ascii="Times New Roman" w:hAnsi="Times New Roman" w:cs="Times New Roman"/>
          <w:sz w:val="24"/>
          <w:szCs w:val="24"/>
        </w:rPr>
        <w:t xml:space="preserve">. At the time, </w:t>
      </w:r>
      <w:proofErr w:type="spellStart"/>
      <w:r w:rsidR="005D512E">
        <w:rPr>
          <w:rFonts w:ascii="Times New Roman" w:hAnsi="Times New Roman" w:cs="Times New Roman"/>
          <w:sz w:val="24"/>
          <w:szCs w:val="24"/>
        </w:rPr>
        <w:t>Alwaye</w:t>
      </w:r>
      <w:proofErr w:type="spellEnd"/>
      <w:r w:rsidR="005D512E">
        <w:rPr>
          <w:rFonts w:ascii="Times New Roman" w:hAnsi="Times New Roman" w:cs="Times New Roman"/>
          <w:sz w:val="24"/>
          <w:szCs w:val="24"/>
        </w:rPr>
        <w:t xml:space="preserve"> was by no means </w:t>
      </w:r>
      <w:r w:rsidRPr="00753E8C">
        <w:rPr>
          <w:rFonts w:ascii="Times New Roman" w:hAnsi="Times New Roman" w:cs="Times New Roman"/>
          <w:sz w:val="24"/>
          <w:szCs w:val="24"/>
        </w:rPr>
        <w:t>a</w:t>
      </w:r>
      <w:r w:rsidR="005D512E">
        <w:rPr>
          <w:rFonts w:ascii="Times New Roman" w:hAnsi="Times New Roman" w:cs="Times New Roman"/>
          <w:sz w:val="24"/>
          <w:szCs w:val="24"/>
        </w:rPr>
        <w:t xml:space="preserve"> </w:t>
      </w:r>
      <w:r w:rsidRPr="00753E8C">
        <w:rPr>
          <w:rFonts w:ascii="Times New Roman" w:hAnsi="Times New Roman" w:cs="Times New Roman"/>
          <w:sz w:val="24"/>
          <w:szCs w:val="24"/>
        </w:rPr>
        <w:t xml:space="preserve">Christian </w:t>
      </w:r>
      <w:r w:rsidR="005D512E" w:rsidRPr="00753E8C">
        <w:rPr>
          <w:rFonts w:ascii="Times New Roman" w:hAnsi="Times New Roman" w:cs="Times New Roman"/>
          <w:sz w:val="24"/>
          <w:szCs w:val="24"/>
        </w:rPr>
        <w:t>stronghold</w:t>
      </w:r>
      <w:r w:rsidR="005D512E">
        <w:rPr>
          <w:rFonts w:ascii="Times New Roman" w:hAnsi="Times New Roman" w:cs="Times New Roman"/>
          <w:sz w:val="24"/>
          <w:szCs w:val="24"/>
        </w:rPr>
        <w:t>, but a fore</w:t>
      </w:r>
      <w:r w:rsidR="005D512E" w:rsidRPr="00753E8C">
        <w:rPr>
          <w:rFonts w:ascii="Times New Roman" w:hAnsi="Times New Roman" w:cs="Times New Roman"/>
          <w:sz w:val="24"/>
          <w:szCs w:val="24"/>
        </w:rPr>
        <w:t xml:space="preserve"> lone</w:t>
      </w:r>
      <w:r w:rsidRPr="00753E8C">
        <w:rPr>
          <w:rFonts w:ascii="Times New Roman" w:hAnsi="Times New Roman" w:cs="Times New Roman"/>
          <w:sz w:val="24"/>
          <w:szCs w:val="24"/>
        </w:rPr>
        <w:t xml:space="preserve"> place inhabited by the </w:t>
      </w:r>
      <w:r w:rsidR="005D512E">
        <w:rPr>
          <w:rFonts w:ascii="Times New Roman" w:hAnsi="Times New Roman" w:cs="Times New Roman"/>
          <w:sz w:val="24"/>
          <w:szCs w:val="24"/>
        </w:rPr>
        <w:t>most deprived in Indian society, and the college was established</w:t>
      </w:r>
      <w:r w:rsidRPr="00753E8C">
        <w:rPr>
          <w:rFonts w:ascii="Times New Roman" w:hAnsi="Times New Roman" w:cs="Times New Roman"/>
          <w:sz w:val="24"/>
          <w:szCs w:val="24"/>
        </w:rPr>
        <w:t xml:space="preserve"> in a land gifted by the Maharaja of Travancore, w</w:t>
      </w:r>
      <w:r w:rsidR="005D512E">
        <w:rPr>
          <w:rFonts w:ascii="Times New Roman" w:hAnsi="Times New Roman" w:cs="Times New Roman"/>
          <w:sz w:val="24"/>
          <w:szCs w:val="24"/>
        </w:rPr>
        <w:t>ith the conviction that they were</w:t>
      </w:r>
      <w:r w:rsidRPr="00753E8C">
        <w:rPr>
          <w:rFonts w:ascii="Times New Roman" w:hAnsi="Times New Roman" w:cs="Times New Roman"/>
          <w:sz w:val="24"/>
          <w:szCs w:val="24"/>
        </w:rPr>
        <w:t xml:space="preserve"> serving </w:t>
      </w:r>
      <w:r w:rsidR="005D512E">
        <w:rPr>
          <w:rFonts w:ascii="Times New Roman" w:hAnsi="Times New Roman" w:cs="Times New Roman"/>
          <w:sz w:val="24"/>
          <w:szCs w:val="24"/>
        </w:rPr>
        <w:t xml:space="preserve">in </w:t>
      </w:r>
      <w:r w:rsidRPr="00753E8C">
        <w:rPr>
          <w:rFonts w:ascii="Times New Roman" w:hAnsi="Times New Roman" w:cs="Times New Roman"/>
          <w:sz w:val="24"/>
          <w:szCs w:val="24"/>
        </w:rPr>
        <w:t xml:space="preserve">the mission of Christ and becoming agents of his liberating mission of creating wholesome individuals </w:t>
      </w:r>
      <w:r w:rsidR="009E7785" w:rsidRPr="00753E8C">
        <w:rPr>
          <w:rFonts w:ascii="Times New Roman" w:hAnsi="Times New Roman" w:cs="Times New Roman"/>
          <w:sz w:val="24"/>
          <w:szCs w:val="24"/>
        </w:rPr>
        <w:t xml:space="preserve">capable of </w:t>
      </w:r>
      <w:r w:rsidR="005D512E">
        <w:rPr>
          <w:rFonts w:ascii="Times New Roman" w:hAnsi="Times New Roman" w:cs="Times New Roman"/>
          <w:sz w:val="24"/>
          <w:szCs w:val="24"/>
        </w:rPr>
        <w:t xml:space="preserve">making </w:t>
      </w:r>
      <w:r w:rsidR="009E7785" w:rsidRPr="00753E8C">
        <w:rPr>
          <w:rFonts w:ascii="Times New Roman" w:hAnsi="Times New Roman" w:cs="Times New Roman"/>
          <w:sz w:val="24"/>
          <w:szCs w:val="24"/>
        </w:rPr>
        <w:t xml:space="preserve">great sacrifices </w:t>
      </w:r>
      <w:r w:rsidR="005D512E">
        <w:rPr>
          <w:rFonts w:ascii="Times New Roman" w:hAnsi="Times New Roman" w:cs="Times New Roman"/>
          <w:sz w:val="24"/>
          <w:szCs w:val="24"/>
        </w:rPr>
        <w:t>in behalf of</w:t>
      </w:r>
      <w:r w:rsidR="009E7785" w:rsidRPr="00753E8C">
        <w:rPr>
          <w:rFonts w:ascii="Times New Roman" w:hAnsi="Times New Roman" w:cs="Times New Roman"/>
          <w:sz w:val="24"/>
          <w:szCs w:val="24"/>
        </w:rPr>
        <w:t xml:space="preserve"> their fellow human beings. </w:t>
      </w:r>
    </w:p>
    <w:p w14:paraId="58D8BDAF" w14:textId="0A3547A2" w:rsidR="00753E8C" w:rsidRDefault="009E7785" w:rsidP="00753E8C">
      <w:pPr>
        <w:jc w:val="both"/>
        <w:rPr>
          <w:rFonts w:ascii="Times New Roman" w:hAnsi="Times New Roman" w:cs="Times New Roman"/>
          <w:sz w:val="24"/>
          <w:szCs w:val="24"/>
        </w:rPr>
      </w:pPr>
      <w:r w:rsidRPr="00B94609">
        <w:rPr>
          <w:rFonts w:ascii="Times New Roman" w:hAnsi="Times New Roman" w:cs="Times New Roman"/>
          <w:b/>
          <w:sz w:val="24"/>
          <w:szCs w:val="24"/>
        </w:rPr>
        <w:t xml:space="preserve">While strongly rooted in Christ and his mission, they unambiguously made it clear </w:t>
      </w:r>
      <w:r w:rsidR="00D73FE9" w:rsidRPr="00B94609">
        <w:rPr>
          <w:rFonts w:ascii="Times New Roman" w:hAnsi="Times New Roman" w:cs="Times New Roman"/>
          <w:b/>
          <w:sz w:val="24"/>
          <w:szCs w:val="24"/>
        </w:rPr>
        <w:t xml:space="preserve">that their educational </w:t>
      </w:r>
      <w:r w:rsidR="00696FAE" w:rsidRPr="00B94609">
        <w:rPr>
          <w:rFonts w:ascii="Times New Roman" w:hAnsi="Times New Roman" w:cs="Times New Roman"/>
          <w:b/>
          <w:sz w:val="24"/>
          <w:szCs w:val="24"/>
        </w:rPr>
        <w:t>endeavor</w:t>
      </w:r>
      <w:r w:rsidR="005D512E" w:rsidRPr="00B94609">
        <w:rPr>
          <w:rFonts w:ascii="Times New Roman" w:hAnsi="Times New Roman" w:cs="Times New Roman"/>
          <w:b/>
          <w:sz w:val="24"/>
          <w:szCs w:val="24"/>
        </w:rPr>
        <w:t xml:space="preserve"> would be </w:t>
      </w:r>
      <w:r w:rsidR="00D73FE9" w:rsidRPr="00B94609">
        <w:rPr>
          <w:rFonts w:ascii="Times New Roman" w:hAnsi="Times New Roman" w:cs="Times New Roman"/>
          <w:b/>
          <w:sz w:val="24"/>
          <w:szCs w:val="24"/>
        </w:rPr>
        <w:t>a s</w:t>
      </w:r>
      <w:r w:rsidRPr="00B94609">
        <w:rPr>
          <w:rFonts w:ascii="Times New Roman" w:hAnsi="Times New Roman" w:cs="Times New Roman"/>
          <w:b/>
          <w:sz w:val="24"/>
          <w:szCs w:val="24"/>
        </w:rPr>
        <w:t>ecular</w:t>
      </w:r>
      <w:r w:rsidR="00D73FE9" w:rsidRPr="00B94609">
        <w:rPr>
          <w:rFonts w:ascii="Times New Roman" w:hAnsi="Times New Roman" w:cs="Times New Roman"/>
          <w:b/>
          <w:sz w:val="24"/>
          <w:szCs w:val="24"/>
        </w:rPr>
        <w:t xml:space="preserve"> activi</w:t>
      </w:r>
      <w:r w:rsidR="005D512E" w:rsidRPr="00B94609">
        <w:rPr>
          <w:rFonts w:ascii="Times New Roman" w:hAnsi="Times New Roman" w:cs="Times New Roman"/>
          <w:b/>
          <w:sz w:val="24"/>
          <w:szCs w:val="24"/>
        </w:rPr>
        <w:t xml:space="preserve">ty undertaken as </w:t>
      </w:r>
      <w:r w:rsidR="00D73FE9" w:rsidRPr="00B94609">
        <w:rPr>
          <w:rFonts w:ascii="Times New Roman" w:hAnsi="Times New Roman" w:cs="Times New Roman"/>
          <w:b/>
          <w:sz w:val="24"/>
          <w:szCs w:val="24"/>
        </w:rPr>
        <w:t xml:space="preserve">part </w:t>
      </w:r>
      <w:r w:rsidR="00B6006E" w:rsidRPr="00B94609">
        <w:rPr>
          <w:rFonts w:ascii="Times New Roman" w:hAnsi="Times New Roman" w:cs="Times New Roman"/>
          <w:b/>
          <w:sz w:val="24"/>
          <w:szCs w:val="24"/>
        </w:rPr>
        <w:t xml:space="preserve">of </w:t>
      </w:r>
      <w:r w:rsidR="005D512E" w:rsidRPr="00B94609">
        <w:rPr>
          <w:rFonts w:ascii="Times New Roman" w:hAnsi="Times New Roman" w:cs="Times New Roman"/>
          <w:b/>
          <w:sz w:val="24"/>
          <w:szCs w:val="24"/>
        </w:rPr>
        <w:t>their efforts to shoulder</w:t>
      </w:r>
      <w:r w:rsidR="00B6006E" w:rsidRPr="00B94609">
        <w:rPr>
          <w:rFonts w:ascii="Times New Roman" w:hAnsi="Times New Roman" w:cs="Times New Roman"/>
          <w:b/>
          <w:sz w:val="24"/>
          <w:szCs w:val="24"/>
        </w:rPr>
        <w:t xml:space="preserve"> </w:t>
      </w:r>
      <w:r w:rsidR="00753E8C" w:rsidRPr="00B94609">
        <w:rPr>
          <w:rFonts w:ascii="Times New Roman" w:hAnsi="Times New Roman" w:cs="Times New Roman"/>
          <w:b/>
          <w:sz w:val="24"/>
          <w:szCs w:val="24"/>
        </w:rPr>
        <w:t>“</w:t>
      </w:r>
      <w:r w:rsidR="00B6006E" w:rsidRPr="00B94609">
        <w:rPr>
          <w:rFonts w:ascii="Times New Roman" w:hAnsi="Times New Roman" w:cs="Times New Roman"/>
          <w:b/>
          <w:sz w:val="24"/>
          <w:szCs w:val="24"/>
        </w:rPr>
        <w:t>the day’s</w:t>
      </w:r>
      <w:r w:rsidR="00753E8C" w:rsidRPr="00B94609">
        <w:rPr>
          <w:rFonts w:ascii="Times New Roman" w:hAnsi="Times New Roman" w:cs="Times New Roman"/>
          <w:b/>
          <w:sz w:val="24"/>
          <w:szCs w:val="24"/>
        </w:rPr>
        <w:t xml:space="preserve"> </w:t>
      </w:r>
      <w:r w:rsidR="00B6006E" w:rsidRPr="00B94609">
        <w:rPr>
          <w:rFonts w:ascii="Times New Roman" w:hAnsi="Times New Roman" w:cs="Times New Roman"/>
          <w:b/>
          <w:sz w:val="24"/>
          <w:szCs w:val="24"/>
        </w:rPr>
        <w:t xml:space="preserve">burdens </w:t>
      </w:r>
      <w:r w:rsidR="00753E8C" w:rsidRPr="00B94609">
        <w:rPr>
          <w:rFonts w:ascii="Times New Roman" w:hAnsi="Times New Roman" w:cs="Times New Roman"/>
          <w:b/>
          <w:sz w:val="24"/>
          <w:szCs w:val="24"/>
        </w:rPr>
        <w:t>among the many tasks that confront the nation at the present time”.</w:t>
      </w:r>
      <w:r w:rsidR="00070223">
        <w:rPr>
          <w:rFonts w:ascii="Times New Roman" w:hAnsi="Times New Roman" w:cs="Times New Roman"/>
          <w:sz w:val="24"/>
          <w:szCs w:val="24"/>
        </w:rPr>
        <w:t xml:space="preserve"> </w:t>
      </w:r>
      <w:r w:rsidR="00753E8C">
        <w:rPr>
          <w:rFonts w:ascii="Times New Roman" w:hAnsi="Times New Roman" w:cs="Times New Roman"/>
          <w:sz w:val="24"/>
          <w:szCs w:val="24"/>
        </w:rPr>
        <w:t xml:space="preserve">It was </w:t>
      </w:r>
      <w:r w:rsidR="005D512E">
        <w:rPr>
          <w:rFonts w:ascii="Times New Roman" w:hAnsi="Times New Roman" w:cs="Times New Roman"/>
          <w:sz w:val="24"/>
          <w:szCs w:val="24"/>
        </w:rPr>
        <w:t>their</w:t>
      </w:r>
      <w:r w:rsidR="00753E8C">
        <w:rPr>
          <w:rFonts w:ascii="Times New Roman" w:hAnsi="Times New Roman" w:cs="Times New Roman"/>
          <w:sz w:val="24"/>
          <w:szCs w:val="24"/>
        </w:rPr>
        <w:t xml:space="preserve"> well thought out </w:t>
      </w:r>
      <w:r w:rsidR="005D512E">
        <w:rPr>
          <w:rFonts w:ascii="Times New Roman" w:hAnsi="Times New Roman" w:cs="Times New Roman"/>
          <w:sz w:val="24"/>
          <w:szCs w:val="24"/>
        </w:rPr>
        <w:t>conviction that the c</w:t>
      </w:r>
      <w:r w:rsidR="00753E8C">
        <w:rPr>
          <w:rFonts w:ascii="Times New Roman" w:hAnsi="Times New Roman" w:cs="Times New Roman"/>
          <w:sz w:val="24"/>
          <w:szCs w:val="24"/>
        </w:rPr>
        <w:t xml:space="preserve">ollege should depend on and must remain accountable to the state and society. </w:t>
      </w:r>
    </w:p>
    <w:p w14:paraId="55D2379E" w14:textId="77777777" w:rsidR="00B94609" w:rsidRDefault="005D512E" w:rsidP="00753E8C">
      <w:pPr>
        <w:jc w:val="both"/>
        <w:rPr>
          <w:rFonts w:ascii="Times New Roman" w:hAnsi="Times New Roman" w:cs="Times New Roman"/>
          <w:sz w:val="24"/>
          <w:szCs w:val="24"/>
        </w:rPr>
      </w:pPr>
      <w:r>
        <w:rPr>
          <w:rFonts w:ascii="Times New Roman" w:hAnsi="Times New Roman" w:cs="Times New Roman"/>
          <w:sz w:val="24"/>
          <w:szCs w:val="24"/>
        </w:rPr>
        <w:t>The c</w:t>
      </w:r>
      <w:r w:rsidR="00753E8C">
        <w:rPr>
          <w:rFonts w:ascii="Times New Roman" w:hAnsi="Times New Roman" w:cs="Times New Roman"/>
          <w:sz w:val="24"/>
          <w:szCs w:val="24"/>
        </w:rPr>
        <w:t xml:space="preserve">ollege </w:t>
      </w:r>
      <w:r w:rsidR="0078092F">
        <w:rPr>
          <w:rFonts w:ascii="Times New Roman" w:hAnsi="Times New Roman" w:cs="Times New Roman"/>
          <w:sz w:val="24"/>
          <w:szCs w:val="24"/>
        </w:rPr>
        <w:t>started</w:t>
      </w:r>
      <w:r w:rsidR="00753E8C">
        <w:rPr>
          <w:rFonts w:ascii="Times New Roman" w:hAnsi="Times New Roman" w:cs="Times New Roman"/>
          <w:sz w:val="24"/>
          <w:szCs w:val="24"/>
        </w:rPr>
        <w:t xml:space="preserve"> as a completely residential institution</w:t>
      </w:r>
      <w:r w:rsidR="0078092F">
        <w:rPr>
          <w:rFonts w:ascii="Times New Roman" w:hAnsi="Times New Roman" w:cs="Times New Roman"/>
          <w:sz w:val="24"/>
          <w:szCs w:val="24"/>
        </w:rPr>
        <w:t xml:space="preserve"> to create opportunities for greater </w:t>
      </w:r>
      <w:r w:rsidR="00753E8C">
        <w:rPr>
          <w:rFonts w:ascii="Times New Roman" w:hAnsi="Times New Roman" w:cs="Times New Roman"/>
          <w:sz w:val="24"/>
          <w:szCs w:val="24"/>
        </w:rPr>
        <w:t>student-teacher interactions outside the class room, which the</w:t>
      </w:r>
      <w:r w:rsidR="005C019D">
        <w:rPr>
          <w:rFonts w:ascii="Times New Roman" w:hAnsi="Times New Roman" w:cs="Times New Roman"/>
          <w:sz w:val="24"/>
          <w:szCs w:val="24"/>
        </w:rPr>
        <w:t xml:space="preserve"> founding fathers considered </w:t>
      </w:r>
      <w:r w:rsidR="00753E8C">
        <w:rPr>
          <w:rFonts w:ascii="Times New Roman" w:hAnsi="Times New Roman" w:cs="Times New Roman"/>
          <w:sz w:val="24"/>
          <w:szCs w:val="24"/>
        </w:rPr>
        <w:t xml:space="preserve"> essential </w:t>
      </w:r>
      <w:r w:rsidR="005C019D">
        <w:rPr>
          <w:rFonts w:ascii="Times New Roman" w:hAnsi="Times New Roman" w:cs="Times New Roman"/>
          <w:sz w:val="24"/>
          <w:szCs w:val="24"/>
        </w:rPr>
        <w:t xml:space="preserve">to </w:t>
      </w:r>
      <w:r w:rsidR="00714C0A">
        <w:rPr>
          <w:rFonts w:ascii="Times New Roman" w:hAnsi="Times New Roman" w:cs="Times New Roman"/>
          <w:sz w:val="24"/>
          <w:szCs w:val="24"/>
        </w:rPr>
        <w:t xml:space="preserve">developing </w:t>
      </w:r>
      <w:r w:rsidR="00753E8C">
        <w:rPr>
          <w:rFonts w:ascii="Times New Roman" w:hAnsi="Times New Roman" w:cs="Times New Roman"/>
          <w:sz w:val="24"/>
          <w:szCs w:val="24"/>
        </w:rPr>
        <w:t>wholesome individuals</w:t>
      </w:r>
      <w:r w:rsidR="00AB010A">
        <w:rPr>
          <w:rFonts w:ascii="Times New Roman" w:hAnsi="Times New Roman" w:cs="Times New Roman"/>
          <w:sz w:val="24"/>
          <w:szCs w:val="24"/>
        </w:rPr>
        <w:t xml:space="preserve">. </w:t>
      </w:r>
      <w:r w:rsidR="00053BDC">
        <w:rPr>
          <w:rFonts w:ascii="Times New Roman" w:hAnsi="Times New Roman" w:cs="Times New Roman"/>
          <w:sz w:val="24"/>
          <w:szCs w:val="24"/>
        </w:rPr>
        <w:t xml:space="preserve">The education was more or less in the form </w:t>
      </w:r>
      <w:proofErr w:type="spellStart"/>
      <w:r w:rsidR="00053BDC" w:rsidRPr="00053BDC">
        <w:rPr>
          <w:rFonts w:ascii="Times New Roman" w:hAnsi="Times New Roman" w:cs="Times New Roman"/>
          <w:i/>
          <w:sz w:val="24"/>
          <w:szCs w:val="24"/>
        </w:rPr>
        <w:t>Gurukula</w:t>
      </w:r>
      <w:proofErr w:type="spellEnd"/>
      <w:r w:rsidR="00053BDC">
        <w:rPr>
          <w:rFonts w:ascii="Times New Roman" w:hAnsi="Times New Roman" w:cs="Times New Roman"/>
          <w:sz w:val="24"/>
          <w:szCs w:val="24"/>
        </w:rPr>
        <w:t xml:space="preserve"> system of education. </w:t>
      </w:r>
      <w:r w:rsidR="005E01EB">
        <w:rPr>
          <w:rFonts w:ascii="Times New Roman" w:hAnsi="Times New Roman" w:cs="Times New Roman"/>
          <w:sz w:val="24"/>
          <w:szCs w:val="24"/>
        </w:rPr>
        <w:t>The</w:t>
      </w:r>
      <w:r w:rsidR="00053BDC">
        <w:rPr>
          <w:rFonts w:ascii="Times New Roman" w:hAnsi="Times New Roman" w:cs="Times New Roman"/>
          <w:sz w:val="24"/>
          <w:szCs w:val="24"/>
        </w:rPr>
        <w:t xml:space="preserve">y </w:t>
      </w:r>
      <w:r w:rsidR="00AB010A">
        <w:rPr>
          <w:rFonts w:ascii="Times New Roman" w:hAnsi="Times New Roman" w:cs="Times New Roman"/>
          <w:sz w:val="24"/>
          <w:szCs w:val="24"/>
        </w:rPr>
        <w:t>w</w:t>
      </w:r>
      <w:r w:rsidR="009C1B37">
        <w:rPr>
          <w:rFonts w:ascii="Times New Roman" w:hAnsi="Times New Roman" w:cs="Times New Roman"/>
          <w:sz w:val="24"/>
          <w:szCs w:val="24"/>
        </w:rPr>
        <w:t xml:space="preserve">ere </w:t>
      </w:r>
      <w:r w:rsidR="00AB010A">
        <w:rPr>
          <w:rFonts w:ascii="Times New Roman" w:hAnsi="Times New Roman" w:cs="Times New Roman"/>
          <w:sz w:val="24"/>
          <w:szCs w:val="24"/>
        </w:rPr>
        <w:t xml:space="preserve">also keen to maintain </w:t>
      </w:r>
      <w:r w:rsidR="009C1B37">
        <w:rPr>
          <w:rFonts w:ascii="Times New Roman" w:hAnsi="Times New Roman" w:cs="Times New Roman"/>
          <w:sz w:val="24"/>
          <w:szCs w:val="24"/>
        </w:rPr>
        <w:t xml:space="preserve">a </w:t>
      </w:r>
      <w:r w:rsidR="00AB010A">
        <w:rPr>
          <w:rFonts w:ascii="Times New Roman" w:hAnsi="Times New Roman" w:cs="Times New Roman"/>
          <w:sz w:val="24"/>
          <w:szCs w:val="24"/>
        </w:rPr>
        <w:t>cosmopolitan ethos by entertaining fo</w:t>
      </w:r>
      <w:r w:rsidR="009C1B37">
        <w:rPr>
          <w:rFonts w:ascii="Times New Roman" w:hAnsi="Times New Roman" w:cs="Times New Roman"/>
          <w:sz w:val="24"/>
          <w:szCs w:val="24"/>
        </w:rPr>
        <w:t>reign scholars in the campus as c</w:t>
      </w:r>
      <w:r w:rsidR="00AB010A">
        <w:rPr>
          <w:rFonts w:ascii="Times New Roman" w:hAnsi="Times New Roman" w:cs="Times New Roman"/>
          <w:sz w:val="24"/>
          <w:szCs w:val="24"/>
        </w:rPr>
        <w:t>o-worker</w:t>
      </w:r>
      <w:r w:rsidR="009C1B37">
        <w:rPr>
          <w:rFonts w:ascii="Times New Roman" w:hAnsi="Times New Roman" w:cs="Times New Roman"/>
          <w:sz w:val="24"/>
          <w:szCs w:val="24"/>
        </w:rPr>
        <w:t>s</w:t>
      </w:r>
      <w:r w:rsidR="00AB010A">
        <w:rPr>
          <w:rFonts w:ascii="Times New Roman" w:hAnsi="Times New Roman" w:cs="Times New Roman"/>
          <w:sz w:val="24"/>
          <w:szCs w:val="24"/>
        </w:rPr>
        <w:t>,</w:t>
      </w:r>
      <w:r w:rsidR="0078092F">
        <w:rPr>
          <w:rFonts w:ascii="Times New Roman" w:hAnsi="Times New Roman" w:cs="Times New Roman"/>
          <w:sz w:val="24"/>
          <w:szCs w:val="24"/>
        </w:rPr>
        <w:t xml:space="preserve"> which continued till 1969, when the government refused</w:t>
      </w:r>
      <w:r w:rsidR="00AB010A">
        <w:rPr>
          <w:rFonts w:ascii="Times New Roman" w:hAnsi="Times New Roman" w:cs="Times New Roman"/>
          <w:sz w:val="24"/>
          <w:szCs w:val="24"/>
        </w:rPr>
        <w:t xml:space="preserve"> to issue visa</w:t>
      </w:r>
      <w:r w:rsidR="0078092F">
        <w:rPr>
          <w:rFonts w:ascii="Times New Roman" w:hAnsi="Times New Roman" w:cs="Times New Roman"/>
          <w:sz w:val="24"/>
          <w:szCs w:val="24"/>
        </w:rPr>
        <w:t>s</w:t>
      </w:r>
      <w:r w:rsidR="00AB010A">
        <w:rPr>
          <w:rFonts w:ascii="Times New Roman" w:hAnsi="Times New Roman" w:cs="Times New Roman"/>
          <w:sz w:val="24"/>
          <w:szCs w:val="24"/>
        </w:rPr>
        <w:t xml:space="preserve"> for such foreign nationals. </w:t>
      </w:r>
    </w:p>
    <w:p w14:paraId="0DF1B54C" w14:textId="49C997D2" w:rsidR="00714C0A" w:rsidRDefault="00AB010A" w:rsidP="00753E8C">
      <w:pPr>
        <w:jc w:val="both"/>
        <w:rPr>
          <w:rFonts w:ascii="Times New Roman" w:hAnsi="Times New Roman" w:cs="Times New Roman"/>
          <w:sz w:val="24"/>
          <w:szCs w:val="24"/>
        </w:rPr>
      </w:pPr>
      <w:r>
        <w:rPr>
          <w:rFonts w:ascii="Times New Roman" w:hAnsi="Times New Roman" w:cs="Times New Roman"/>
          <w:sz w:val="24"/>
          <w:szCs w:val="24"/>
        </w:rPr>
        <w:t xml:space="preserve">The cultural ethos of sacrificial service that </w:t>
      </w:r>
      <w:r w:rsidR="006F7AD8">
        <w:rPr>
          <w:rFonts w:ascii="Times New Roman" w:hAnsi="Times New Roman" w:cs="Times New Roman"/>
          <w:sz w:val="24"/>
          <w:szCs w:val="24"/>
        </w:rPr>
        <w:t xml:space="preserve">the founding fathers embodied </w:t>
      </w:r>
      <w:r>
        <w:rPr>
          <w:rFonts w:ascii="Times New Roman" w:hAnsi="Times New Roman" w:cs="Times New Roman"/>
          <w:sz w:val="24"/>
          <w:szCs w:val="24"/>
        </w:rPr>
        <w:t xml:space="preserve">inspired many students to reach out to the Dalit population </w:t>
      </w:r>
      <w:r w:rsidR="006F7AD8">
        <w:rPr>
          <w:rFonts w:ascii="Times New Roman" w:hAnsi="Times New Roman" w:cs="Times New Roman"/>
          <w:sz w:val="24"/>
          <w:szCs w:val="24"/>
        </w:rPr>
        <w:t>who lived around the c</w:t>
      </w:r>
      <w:r>
        <w:rPr>
          <w:rFonts w:ascii="Times New Roman" w:hAnsi="Times New Roman" w:cs="Times New Roman"/>
          <w:sz w:val="24"/>
          <w:szCs w:val="24"/>
        </w:rPr>
        <w:t xml:space="preserve">ollege campus, and they along with another </w:t>
      </w:r>
      <w:r w:rsidR="00714C0A">
        <w:rPr>
          <w:rFonts w:ascii="Times New Roman" w:hAnsi="Times New Roman" w:cs="Times New Roman"/>
          <w:sz w:val="24"/>
          <w:szCs w:val="24"/>
        </w:rPr>
        <w:t xml:space="preserve">faculty form Britain, William Hooper, established the </w:t>
      </w:r>
      <w:proofErr w:type="spellStart"/>
      <w:r w:rsidR="00714C0A">
        <w:rPr>
          <w:rFonts w:ascii="Times New Roman" w:hAnsi="Times New Roman" w:cs="Times New Roman"/>
          <w:sz w:val="24"/>
          <w:szCs w:val="24"/>
        </w:rPr>
        <w:t>Alwaye</w:t>
      </w:r>
      <w:proofErr w:type="spellEnd"/>
      <w:r w:rsidR="00714C0A">
        <w:rPr>
          <w:rFonts w:ascii="Times New Roman" w:hAnsi="Times New Roman" w:cs="Times New Roman"/>
          <w:sz w:val="24"/>
          <w:szCs w:val="24"/>
        </w:rPr>
        <w:t xml:space="preserve"> Settlement </w:t>
      </w:r>
      <w:r w:rsidR="003F1263">
        <w:rPr>
          <w:rFonts w:ascii="Times New Roman" w:hAnsi="Times New Roman" w:cs="Times New Roman"/>
          <w:sz w:val="24"/>
          <w:szCs w:val="24"/>
        </w:rPr>
        <w:t>with the objective of providing</w:t>
      </w:r>
      <w:r w:rsidR="00714C0A">
        <w:rPr>
          <w:rFonts w:ascii="Times New Roman" w:hAnsi="Times New Roman" w:cs="Times New Roman"/>
          <w:sz w:val="24"/>
          <w:szCs w:val="24"/>
        </w:rPr>
        <w:t xml:space="preserve"> </w:t>
      </w:r>
      <w:r w:rsidR="003F1263">
        <w:rPr>
          <w:rFonts w:ascii="Times New Roman" w:hAnsi="Times New Roman" w:cs="Times New Roman"/>
          <w:sz w:val="24"/>
          <w:szCs w:val="24"/>
        </w:rPr>
        <w:t xml:space="preserve">sustenance and education to </w:t>
      </w:r>
      <w:r w:rsidR="00714C0A">
        <w:rPr>
          <w:rFonts w:ascii="Times New Roman" w:hAnsi="Times New Roman" w:cs="Times New Roman"/>
          <w:sz w:val="24"/>
          <w:szCs w:val="24"/>
        </w:rPr>
        <w:t xml:space="preserve">Dalit </w:t>
      </w:r>
      <w:r w:rsidR="003E3489">
        <w:rPr>
          <w:rFonts w:ascii="Times New Roman" w:hAnsi="Times New Roman" w:cs="Times New Roman"/>
          <w:sz w:val="24"/>
          <w:szCs w:val="24"/>
        </w:rPr>
        <w:t>c</w:t>
      </w:r>
      <w:r w:rsidR="00714C0A">
        <w:rPr>
          <w:rFonts w:ascii="Times New Roman" w:hAnsi="Times New Roman" w:cs="Times New Roman"/>
          <w:sz w:val="24"/>
          <w:szCs w:val="24"/>
        </w:rPr>
        <w:t xml:space="preserve">hildren, especially orphans. The </w:t>
      </w:r>
      <w:r w:rsidR="009845C5">
        <w:rPr>
          <w:rFonts w:ascii="Times New Roman" w:hAnsi="Times New Roman" w:cs="Times New Roman"/>
          <w:sz w:val="24"/>
          <w:szCs w:val="24"/>
        </w:rPr>
        <w:t xml:space="preserve">other two institutions that were established as part of the extension activities of the college were </w:t>
      </w:r>
      <w:proofErr w:type="spellStart"/>
      <w:r w:rsidR="00714C0A">
        <w:rPr>
          <w:rFonts w:ascii="Times New Roman" w:hAnsi="Times New Roman" w:cs="Times New Roman"/>
          <w:sz w:val="24"/>
          <w:szCs w:val="24"/>
        </w:rPr>
        <w:t>Christ</w:t>
      </w:r>
      <w:r w:rsidR="009845C5">
        <w:rPr>
          <w:rFonts w:ascii="Times New Roman" w:hAnsi="Times New Roman" w:cs="Times New Roman"/>
          <w:sz w:val="24"/>
          <w:szCs w:val="24"/>
        </w:rPr>
        <w:t>h</w:t>
      </w:r>
      <w:r w:rsidR="00714C0A">
        <w:rPr>
          <w:rFonts w:ascii="Times New Roman" w:hAnsi="Times New Roman" w:cs="Times New Roman"/>
          <w:sz w:val="24"/>
          <w:szCs w:val="24"/>
        </w:rPr>
        <w:t>ava</w:t>
      </w:r>
      <w:proofErr w:type="spellEnd"/>
      <w:r w:rsidR="00714C0A">
        <w:rPr>
          <w:rFonts w:ascii="Times New Roman" w:hAnsi="Times New Roman" w:cs="Times New Roman"/>
          <w:sz w:val="24"/>
          <w:szCs w:val="24"/>
        </w:rPr>
        <w:t xml:space="preserve"> </w:t>
      </w:r>
      <w:proofErr w:type="spellStart"/>
      <w:r w:rsidR="00714C0A">
        <w:rPr>
          <w:rFonts w:ascii="Times New Roman" w:hAnsi="Times New Roman" w:cs="Times New Roman"/>
          <w:sz w:val="24"/>
          <w:szCs w:val="24"/>
        </w:rPr>
        <w:t>Mahilal</w:t>
      </w:r>
      <w:r w:rsidR="009845C5">
        <w:rPr>
          <w:rFonts w:ascii="Times New Roman" w:hAnsi="Times New Roman" w:cs="Times New Roman"/>
          <w:sz w:val="24"/>
          <w:szCs w:val="24"/>
        </w:rPr>
        <w:t>a</w:t>
      </w:r>
      <w:r w:rsidR="00714C0A">
        <w:rPr>
          <w:rFonts w:ascii="Times New Roman" w:hAnsi="Times New Roman" w:cs="Times New Roman"/>
          <w:sz w:val="24"/>
          <w:szCs w:val="24"/>
        </w:rPr>
        <w:t>yam</w:t>
      </w:r>
      <w:proofErr w:type="spellEnd"/>
      <w:r w:rsidR="00714C0A">
        <w:rPr>
          <w:rFonts w:ascii="Times New Roman" w:hAnsi="Times New Roman" w:cs="Times New Roman"/>
          <w:sz w:val="24"/>
          <w:szCs w:val="24"/>
        </w:rPr>
        <w:t xml:space="preserve"> </w:t>
      </w:r>
      <w:r w:rsidR="009845C5">
        <w:rPr>
          <w:rFonts w:ascii="Times New Roman" w:hAnsi="Times New Roman" w:cs="Times New Roman"/>
          <w:sz w:val="24"/>
          <w:szCs w:val="24"/>
        </w:rPr>
        <w:t xml:space="preserve">School </w:t>
      </w:r>
      <w:r w:rsidR="00714C0A">
        <w:rPr>
          <w:rFonts w:ascii="Times New Roman" w:hAnsi="Times New Roman" w:cs="Times New Roman"/>
          <w:sz w:val="24"/>
          <w:szCs w:val="24"/>
        </w:rPr>
        <w:t xml:space="preserve">for </w:t>
      </w:r>
      <w:r w:rsidR="009845C5">
        <w:rPr>
          <w:rFonts w:ascii="Times New Roman" w:hAnsi="Times New Roman" w:cs="Times New Roman"/>
          <w:sz w:val="24"/>
          <w:szCs w:val="24"/>
        </w:rPr>
        <w:t xml:space="preserve">the education of girl children and </w:t>
      </w:r>
      <w:r w:rsidR="00714C0A">
        <w:rPr>
          <w:rFonts w:ascii="Times New Roman" w:hAnsi="Times New Roman" w:cs="Times New Roman"/>
          <w:sz w:val="24"/>
          <w:szCs w:val="24"/>
        </w:rPr>
        <w:t>the Ru</w:t>
      </w:r>
      <w:r w:rsidR="00324B45">
        <w:rPr>
          <w:rFonts w:ascii="Times New Roman" w:hAnsi="Times New Roman" w:cs="Times New Roman"/>
          <w:sz w:val="24"/>
          <w:szCs w:val="24"/>
        </w:rPr>
        <w:t>ral Medical Mission</w:t>
      </w:r>
      <w:r w:rsidR="003E3489">
        <w:rPr>
          <w:rFonts w:ascii="Times New Roman" w:hAnsi="Times New Roman" w:cs="Times New Roman"/>
          <w:sz w:val="24"/>
          <w:szCs w:val="24"/>
        </w:rPr>
        <w:t>.</w:t>
      </w:r>
    </w:p>
    <w:p w14:paraId="2CCE1897" w14:textId="0954BED2" w:rsidR="00133FCD" w:rsidRPr="00B94609" w:rsidRDefault="00714C0A" w:rsidP="00753E8C">
      <w:pPr>
        <w:jc w:val="both"/>
        <w:rPr>
          <w:rFonts w:ascii="Times New Roman" w:hAnsi="Times New Roman" w:cs="Times New Roman"/>
          <w:b/>
          <w:sz w:val="24"/>
          <w:szCs w:val="24"/>
        </w:rPr>
      </w:pPr>
      <w:r>
        <w:rPr>
          <w:rFonts w:ascii="Times New Roman" w:hAnsi="Times New Roman" w:cs="Times New Roman"/>
          <w:sz w:val="24"/>
          <w:szCs w:val="24"/>
        </w:rPr>
        <w:t xml:space="preserve">The most salient and unique feature of </w:t>
      </w:r>
      <w:r w:rsidR="009845C5">
        <w:rPr>
          <w:rFonts w:ascii="Times New Roman" w:hAnsi="Times New Roman" w:cs="Times New Roman"/>
          <w:sz w:val="24"/>
          <w:szCs w:val="24"/>
        </w:rPr>
        <w:t>the college is its fellowship m</w:t>
      </w:r>
      <w:r>
        <w:rPr>
          <w:rFonts w:ascii="Times New Roman" w:hAnsi="Times New Roman" w:cs="Times New Roman"/>
          <w:sz w:val="24"/>
          <w:szCs w:val="24"/>
        </w:rPr>
        <w:t>ethod of administration</w:t>
      </w:r>
      <w:r w:rsidR="001D22E5">
        <w:rPr>
          <w:rFonts w:ascii="Times New Roman" w:hAnsi="Times New Roman" w:cs="Times New Roman"/>
          <w:sz w:val="24"/>
          <w:szCs w:val="24"/>
        </w:rPr>
        <w:t xml:space="preserve">. </w:t>
      </w:r>
      <w:r w:rsidR="00834BBE">
        <w:rPr>
          <w:rFonts w:ascii="Times New Roman" w:hAnsi="Times New Roman" w:cs="Times New Roman"/>
          <w:sz w:val="24"/>
          <w:szCs w:val="24"/>
        </w:rPr>
        <w:t>Originally, t</w:t>
      </w:r>
      <w:r w:rsidR="001D22E5">
        <w:rPr>
          <w:rFonts w:ascii="Times New Roman" w:hAnsi="Times New Roman" w:cs="Times New Roman"/>
          <w:sz w:val="24"/>
          <w:szCs w:val="24"/>
        </w:rPr>
        <w:t xml:space="preserve">he day to day activities of the College was administered by a </w:t>
      </w:r>
      <w:r>
        <w:rPr>
          <w:rFonts w:ascii="Times New Roman" w:hAnsi="Times New Roman" w:cs="Times New Roman"/>
          <w:sz w:val="24"/>
          <w:szCs w:val="24"/>
        </w:rPr>
        <w:t xml:space="preserve">group of Christian </w:t>
      </w:r>
      <w:r w:rsidR="003E3489" w:rsidRPr="00834BBE">
        <w:rPr>
          <w:rFonts w:ascii="Times New Roman" w:hAnsi="Times New Roman" w:cs="Times New Roman"/>
          <w:sz w:val="24"/>
          <w:szCs w:val="24"/>
        </w:rPr>
        <w:t>f</w:t>
      </w:r>
      <w:r w:rsidRPr="00834BBE">
        <w:rPr>
          <w:rFonts w:ascii="Times New Roman" w:hAnsi="Times New Roman" w:cs="Times New Roman"/>
          <w:sz w:val="24"/>
          <w:szCs w:val="24"/>
        </w:rPr>
        <w:t xml:space="preserve">aculty </w:t>
      </w:r>
      <w:r w:rsidR="00E76E46" w:rsidRPr="00834BBE">
        <w:rPr>
          <w:rFonts w:ascii="Times New Roman" w:hAnsi="Times New Roman" w:cs="Times New Roman"/>
          <w:sz w:val="24"/>
          <w:szCs w:val="24"/>
        </w:rPr>
        <w:t xml:space="preserve"> </w:t>
      </w:r>
      <w:r w:rsidR="001D22E5" w:rsidRPr="00834BBE">
        <w:rPr>
          <w:rFonts w:ascii="Times New Roman" w:hAnsi="Times New Roman" w:cs="Times New Roman"/>
          <w:sz w:val="24"/>
          <w:szCs w:val="24"/>
        </w:rPr>
        <w:t>belonging to the co-operating Christian denominations</w:t>
      </w:r>
      <w:r w:rsidR="00834BBE">
        <w:rPr>
          <w:rFonts w:ascii="Times New Roman" w:hAnsi="Times New Roman" w:cs="Times New Roman"/>
          <w:sz w:val="24"/>
          <w:szCs w:val="24"/>
        </w:rPr>
        <w:t xml:space="preserve">, who </w:t>
      </w:r>
      <w:r w:rsidR="00E76E46" w:rsidRPr="00834BBE">
        <w:rPr>
          <w:rFonts w:ascii="Times New Roman" w:hAnsi="Times New Roman" w:cs="Times New Roman"/>
          <w:sz w:val="24"/>
          <w:szCs w:val="24"/>
        </w:rPr>
        <w:t xml:space="preserve">contributed a certain percentage of their salary for </w:t>
      </w:r>
      <w:r w:rsidR="00834BBE" w:rsidRPr="00834BBE">
        <w:rPr>
          <w:rFonts w:ascii="Times New Roman" w:hAnsi="Times New Roman" w:cs="Times New Roman"/>
          <w:sz w:val="24"/>
          <w:szCs w:val="24"/>
        </w:rPr>
        <w:t>the running of the College and committed themselves to serve the institution as their life-long vocation.</w:t>
      </w:r>
      <w:r w:rsidR="00834BBE">
        <w:rPr>
          <w:rFonts w:ascii="Times New Roman" w:hAnsi="Times New Roman" w:cs="Times New Roman"/>
          <w:sz w:val="24"/>
          <w:szCs w:val="24"/>
        </w:rPr>
        <w:t xml:space="preserve"> While due to many exigencies of circumstances, especially due to the change in the pattern of State support to the College and associated legal requirements, the original Fellowship had to be watered down in its role</w:t>
      </w:r>
      <w:r w:rsidR="00696FAE">
        <w:rPr>
          <w:rFonts w:ascii="Times New Roman" w:hAnsi="Times New Roman" w:cs="Times New Roman"/>
          <w:sz w:val="24"/>
          <w:szCs w:val="24"/>
        </w:rPr>
        <w:t xml:space="preserve">. It still </w:t>
      </w:r>
      <w:r w:rsidR="00834BBE">
        <w:rPr>
          <w:rFonts w:ascii="Times New Roman" w:hAnsi="Times New Roman" w:cs="Times New Roman"/>
          <w:sz w:val="24"/>
          <w:szCs w:val="24"/>
        </w:rPr>
        <w:t>remains as a constituent in the governance of the College</w:t>
      </w:r>
      <w:r w:rsidR="00133FCD">
        <w:rPr>
          <w:rFonts w:ascii="Times New Roman" w:hAnsi="Times New Roman" w:cs="Times New Roman"/>
          <w:sz w:val="24"/>
          <w:szCs w:val="24"/>
        </w:rPr>
        <w:t xml:space="preserve"> with the nomenclature, Inter Church Fellowship (ICF). Today, the College is owned by the Union Christian College Association constituted </w:t>
      </w:r>
      <w:r w:rsidR="00696FAE">
        <w:rPr>
          <w:rFonts w:ascii="Times New Roman" w:hAnsi="Times New Roman" w:cs="Times New Roman"/>
          <w:sz w:val="24"/>
          <w:szCs w:val="24"/>
        </w:rPr>
        <w:t xml:space="preserve">by </w:t>
      </w:r>
      <w:r w:rsidR="00133FCD">
        <w:rPr>
          <w:rFonts w:ascii="Times New Roman" w:hAnsi="Times New Roman" w:cs="Times New Roman"/>
          <w:sz w:val="24"/>
          <w:szCs w:val="24"/>
        </w:rPr>
        <w:t xml:space="preserve">the </w:t>
      </w:r>
      <w:r w:rsidR="00696FAE">
        <w:rPr>
          <w:rFonts w:ascii="Times New Roman" w:hAnsi="Times New Roman" w:cs="Times New Roman"/>
          <w:sz w:val="24"/>
          <w:szCs w:val="24"/>
        </w:rPr>
        <w:t xml:space="preserve">representatives of the </w:t>
      </w:r>
      <w:r w:rsidR="00133FCD">
        <w:rPr>
          <w:rFonts w:ascii="Times New Roman" w:hAnsi="Times New Roman" w:cs="Times New Roman"/>
          <w:sz w:val="24"/>
          <w:szCs w:val="24"/>
        </w:rPr>
        <w:t xml:space="preserve">ICF and representatives from the four Co-operating Churches. </w:t>
      </w:r>
      <w:r w:rsidR="00133FCD" w:rsidRPr="00B94609">
        <w:rPr>
          <w:rFonts w:ascii="Times New Roman" w:hAnsi="Times New Roman" w:cs="Times New Roman"/>
          <w:b/>
          <w:sz w:val="24"/>
          <w:szCs w:val="24"/>
        </w:rPr>
        <w:t>The ICF</w:t>
      </w:r>
      <w:r w:rsidR="00696FAE" w:rsidRPr="00B94609">
        <w:rPr>
          <w:rFonts w:ascii="Times New Roman" w:hAnsi="Times New Roman" w:cs="Times New Roman"/>
          <w:b/>
          <w:sz w:val="24"/>
          <w:szCs w:val="24"/>
        </w:rPr>
        <w:t xml:space="preserve">,  to a great extent </w:t>
      </w:r>
      <w:r w:rsidR="00133FCD" w:rsidRPr="00B94609">
        <w:rPr>
          <w:rFonts w:ascii="Times New Roman" w:hAnsi="Times New Roman" w:cs="Times New Roman"/>
          <w:b/>
          <w:sz w:val="24"/>
          <w:szCs w:val="24"/>
        </w:rPr>
        <w:t>, ensures faculty participation in administration</w:t>
      </w:r>
      <w:r w:rsidR="00696FAE" w:rsidRPr="00B94609">
        <w:rPr>
          <w:rFonts w:ascii="Times New Roman" w:hAnsi="Times New Roman" w:cs="Times New Roman"/>
          <w:b/>
          <w:sz w:val="24"/>
          <w:szCs w:val="24"/>
        </w:rPr>
        <w:t>, unheard of in any of the private Colleges in Kerala.</w:t>
      </w:r>
      <w:r w:rsidR="00133FCD" w:rsidRPr="00B94609">
        <w:rPr>
          <w:rFonts w:ascii="Times New Roman" w:hAnsi="Times New Roman" w:cs="Times New Roman"/>
          <w:b/>
          <w:sz w:val="24"/>
          <w:szCs w:val="24"/>
        </w:rPr>
        <w:t xml:space="preserve"> </w:t>
      </w:r>
    </w:p>
    <w:p w14:paraId="79B0727C" w14:textId="1884E294" w:rsidR="009C1B37" w:rsidRDefault="003E3489" w:rsidP="003E3489">
      <w:pPr>
        <w:jc w:val="both"/>
        <w:rPr>
          <w:rFonts w:ascii="Times New Roman" w:hAnsi="Times New Roman" w:cs="Times New Roman"/>
          <w:b/>
          <w:sz w:val="24"/>
          <w:szCs w:val="24"/>
        </w:rPr>
      </w:pPr>
      <w:r w:rsidRPr="002C64F2">
        <w:rPr>
          <w:rFonts w:ascii="Times New Roman" w:hAnsi="Times New Roman" w:cs="Times New Roman"/>
          <w:b/>
          <w:sz w:val="24"/>
          <w:szCs w:val="24"/>
        </w:rPr>
        <w:lastRenderedPageBreak/>
        <w:t xml:space="preserve">Building on these unique </w:t>
      </w:r>
      <w:r w:rsidR="00545CF4" w:rsidRPr="002C64F2">
        <w:rPr>
          <w:rFonts w:ascii="Times New Roman" w:hAnsi="Times New Roman" w:cs="Times New Roman"/>
          <w:b/>
          <w:sz w:val="24"/>
          <w:szCs w:val="24"/>
        </w:rPr>
        <w:t>traditions of the c</w:t>
      </w:r>
      <w:r w:rsidRPr="002C64F2">
        <w:rPr>
          <w:rFonts w:ascii="Times New Roman" w:hAnsi="Times New Roman" w:cs="Times New Roman"/>
          <w:b/>
          <w:sz w:val="24"/>
          <w:szCs w:val="24"/>
        </w:rPr>
        <w:t>ollege and keeping in f</w:t>
      </w:r>
      <w:r w:rsidR="00545CF4" w:rsidRPr="002C64F2">
        <w:rPr>
          <w:rFonts w:ascii="Times New Roman" w:hAnsi="Times New Roman" w:cs="Times New Roman"/>
          <w:b/>
          <w:sz w:val="24"/>
          <w:szCs w:val="24"/>
        </w:rPr>
        <w:t xml:space="preserve">ocus the specific challenges posed by </w:t>
      </w:r>
      <w:r w:rsidRPr="002C64F2">
        <w:rPr>
          <w:rFonts w:ascii="Times New Roman" w:hAnsi="Times New Roman" w:cs="Times New Roman"/>
          <w:b/>
          <w:sz w:val="24"/>
          <w:szCs w:val="24"/>
        </w:rPr>
        <w:t xml:space="preserve">global realities, </w:t>
      </w:r>
      <w:r w:rsidR="000F5341" w:rsidRPr="002C64F2">
        <w:rPr>
          <w:rFonts w:ascii="Times New Roman" w:hAnsi="Times New Roman" w:cs="Times New Roman"/>
          <w:b/>
          <w:sz w:val="24"/>
          <w:szCs w:val="24"/>
        </w:rPr>
        <w:t>by 2021,</w:t>
      </w:r>
      <w:r w:rsidR="007F3CC2" w:rsidRPr="002C64F2">
        <w:rPr>
          <w:rFonts w:ascii="Times New Roman" w:hAnsi="Times New Roman" w:cs="Times New Roman"/>
          <w:b/>
          <w:sz w:val="24"/>
          <w:szCs w:val="24"/>
        </w:rPr>
        <w:t xml:space="preserve"> </w:t>
      </w:r>
      <w:r w:rsidRPr="002C64F2">
        <w:rPr>
          <w:rFonts w:ascii="Times New Roman" w:hAnsi="Times New Roman" w:cs="Times New Roman"/>
          <w:b/>
          <w:sz w:val="24"/>
          <w:szCs w:val="24"/>
        </w:rPr>
        <w:t xml:space="preserve">we are committed to catapult the </w:t>
      </w:r>
      <w:r w:rsidR="00545CF4" w:rsidRPr="002C64F2">
        <w:rPr>
          <w:rFonts w:ascii="Times New Roman" w:hAnsi="Times New Roman" w:cs="Times New Roman"/>
          <w:b/>
          <w:sz w:val="24"/>
          <w:szCs w:val="24"/>
        </w:rPr>
        <w:t>c</w:t>
      </w:r>
      <w:r w:rsidRPr="002C64F2">
        <w:rPr>
          <w:rFonts w:ascii="Times New Roman" w:hAnsi="Times New Roman" w:cs="Times New Roman"/>
          <w:b/>
          <w:sz w:val="24"/>
          <w:szCs w:val="24"/>
        </w:rPr>
        <w:t xml:space="preserve">ollege to another developmental trajectory that takes into account </w:t>
      </w:r>
      <w:r w:rsidR="00AA3B42" w:rsidRPr="002C64F2">
        <w:rPr>
          <w:rFonts w:ascii="Times New Roman" w:hAnsi="Times New Roman" w:cs="Times New Roman"/>
          <w:b/>
          <w:sz w:val="24"/>
          <w:szCs w:val="24"/>
        </w:rPr>
        <w:t xml:space="preserve">the </w:t>
      </w:r>
      <w:r w:rsidR="007F3CC2" w:rsidRPr="002C64F2">
        <w:rPr>
          <w:rFonts w:ascii="Times New Roman" w:hAnsi="Times New Roman" w:cs="Times New Roman"/>
          <w:b/>
          <w:sz w:val="24"/>
          <w:szCs w:val="24"/>
        </w:rPr>
        <w:t>revolutionary changes brought about by information technology and associated knowledge explosio</w:t>
      </w:r>
      <w:r w:rsidR="00AA3B42" w:rsidRPr="002C64F2">
        <w:rPr>
          <w:rFonts w:ascii="Times New Roman" w:hAnsi="Times New Roman" w:cs="Times New Roman"/>
          <w:b/>
          <w:sz w:val="24"/>
          <w:szCs w:val="24"/>
        </w:rPr>
        <w:t xml:space="preserve">n, </w:t>
      </w:r>
      <w:r w:rsidR="007F3CC2" w:rsidRPr="002C64F2">
        <w:rPr>
          <w:rFonts w:ascii="Times New Roman" w:hAnsi="Times New Roman" w:cs="Times New Roman"/>
          <w:b/>
          <w:sz w:val="24"/>
          <w:szCs w:val="24"/>
        </w:rPr>
        <w:t xml:space="preserve">redefinition of education as knowledge creation, renewed concern for </w:t>
      </w:r>
      <w:r w:rsidR="00AA3B42" w:rsidRPr="002C64F2">
        <w:rPr>
          <w:rFonts w:ascii="Times New Roman" w:hAnsi="Times New Roman" w:cs="Times New Roman"/>
          <w:b/>
          <w:sz w:val="24"/>
          <w:szCs w:val="24"/>
        </w:rPr>
        <w:t xml:space="preserve">global interconnectedness and global citizenship, and </w:t>
      </w:r>
      <w:r w:rsidR="007F3CC2" w:rsidRPr="002C64F2">
        <w:rPr>
          <w:rFonts w:ascii="Times New Roman" w:hAnsi="Times New Roman" w:cs="Times New Roman"/>
          <w:b/>
          <w:sz w:val="24"/>
          <w:szCs w:val="24"/>
        </w:rPr>
        <w:t xml:space="preserve">a </w:t>
      </w:r>
      <w:r w:rsidR="00BD7365" w:rsidRPr="002C64F2">
        <w:rPr>
          <w:rFonts w:ascii="Times New Roman" w:hAnsi="Times New Roman" w:cs="Times New Roman"/>
          <w:b/>
          <w:sz w:val="24"/>
          <w:szCs w:val="24"/>
        </w:rPr>
        <w:t>development</w:t>
      </w:r>
      <w:r w:rsidR="007F3CC2" w:rsidRPr="002C64F2">
        <w:rPr>
          <w:rFonts w:ascii="Times New Roman" w:hAnsi="Times New Roman" w:cs="Times New Roman"/>
          <w:b/>
          <w:sz w:val="24"/>
          <w:szCs w:val="24"/>
        </w:rPr>
        <w:t xml:space="preserve"> </w:t>
      </w:r>
      <w:r w:rsidR="009C1B37" w:rsidRPr="002C64F2">
        <w:rPr>
          <w:rFonts w:ascii="Times New Roman" w:hAnsi="Times New Roman" w:cs="Times New Roman"/>
          <w:b/>
          <w:sz w:val="24"/>
          <w:szCs w:val="24"/>
        </w:rPr>
        <w:t xml:space="preserve">that is </w:t>
      </w:r>
      <w:r w:rsidR="00AA3B42" w:rsidRPr="002C64F2">
        <w:rPr>
          <w:rFonts w:ascii="Times New Roman" w:hAnsi="Times New Roman" w:cs="Times New Roman"/>
          <w:b/>
          <w:sz w:val="24"/>
          <w:szCs w:val="24"/>
        </w:rPr>
        <w:t>life affirming and sustainable</w:t>
      </w:r>
      <w:r w:rsidR="009C1B37" w:rsidRPr="002C64F2">
        <w:rPr>
          <w:rFonts w:ascii="Times New Roman" w:hAnsi="Times New Roman" w:cs="Times New Roman"/>
          <w:b/>
          <w:sz w:val="24"/>
          <w:szCs w:val="24"/>
        </w:rPr>
        <w:t xml:space="preserve">. </w:t>
      </w:r>
    </w:p>
    <w:p w14:paraId="3CF5000A" w14:textId="67885340" w:rsidR="002C64F2" w:rsidRPr="002C64F2" w:rsidRDefault="002C64F2" w:rsidP="003E3489">
      <w:pPr>
        <w:jc w:val="both"/>
        <w:rPr>
          <w:rFonts w:ascii="Times New Roman" w:hAnsi="Times New Roman" w:cs="Times New Roman"/>
          <w:b/>
          <w:sz w:val="24"/>
          <w:szCs w:val="24"/>
        </w:rPr>
      </w:pPr>
      <w:r>
        <w:rPr>
          <w:rFonts w:ascii="Times New Roman" w:hAnsi="Times New Roman" w:cs="Times New Roman"/>
          <w:b/>
          <w:sz w:val="24"/>
          <w:szCs w:val="24"/>
        </w:rPr>
        <w:t>The Challenges</w:t>
      </w:r>
    </w:p>
    <w:p w14:paraId="0124F669" w14:textId="609B6EFC" w:rsidR="00D35D6B" w:rsidRDefault="009013C9" w:rsidP="003E3489">
      <w:pPr>
        <w:jc w:val="both"/>
        <w:rPr>
          <w:rFonts w:ascii="Times New Roman" w:hAnsi="Times New Roman" w:cs="Times New Roman"/>
          <w:sz w:val="24"/>
          <w:szCs w:val="24"/>
        </w:rPr>
      </w:pPr>
      <w:r w:rsidRPr="00D35D6B">
        <w:rPr>
          <w:rFonts w:ascii="Times New Roman" w:hAnsi="Times New Roman" w:cs="Times New Roman"/>
          <w:b/>
          <w:sz w:val="24"/>
          <w:szCs w:val="24"/>
        </w:rPr>
        <w:t>The affiliating university system</w:t>
      </w:r>
      <w:r>
        <w:rPr>
          <w:rFonts w:ascii="Times New Roman" w:hAnsi="Times New Roman" w:cs="Times New Roman"/>
          <w:sz w:val="24"/>
          <w:szCs w:val="24"/>
        </w:rPr>
        <w:t xml:space="preserve">, </w:t>
      </w:r>
      <w:r w:rsidR="00C06939">
        <w:rPr>
          <w:rFonts w:ascii="Times New Roman" w:hAnsi="Times New Roman" w:cs="Times New Roman"/>
          <w:sz w:val="24"/>
          <w:szCs w:val="24"/>
        </w:rPr>
        <w:t>inherited from the British, had helped us in the early</w:t>
      </w:r>
      <w:r>
        <w:rPr>
          <w:rFonts w:ascii="Times New Roman" w:hAnsi="Times New Roman" w:cs="Times New Roman"/>
          <w:sz w:val="24"/>
          <w:szCs w:val="24"/>
        </w:rPr>
        <w:t xml:space="preserve"> phase of </w:t>
      </w:r>
      <w:r w:rsidR="00C06939">
        <w:rPr>
          <w:rFonts w:ascii="Times New Roman" w:hAnsi="Times New Roman" w:cs="Times New Roman"/>
          <w:sz w:val="24"/>
          <w:szCs w:val="24"/>
        </w:rPr>
        <w:t>higher education in India. However,</w:t>
      </w:r>
      <w:r>
        <w:rPr>
          <w:rFonts w:ascii="Times New Roman" w:hAnsi="Times New Roman" w:cs="Times New Roman"/>
          <w:sz w:val="24"/>
          <w:szCs w:val="24"/>
        </w:rPr>
        <w:t xml:space="preserve"> today</w:t>
      </w:r>
      <w:r w:rsidR="00C06939">
        <w:rPr>
          <w:rFonts w:ascii="Times New Roman" w:hAnsi="Times New Roman" w:cs="Times New Roman"/>
          <w:sz w:val="24"/>
          <w:szCs w:val="24"/>
        </w:rPr>
        <w:t>, it has become</w:t>
      </w:r>
      <w:r>
        <w:rPr>
          <w:rFonts w:ascii="Times New Roman" w:hAnsi="Times New Roman" w:cs="Times New Roman"/>
          <w:sz w:val="24"/>
          <w:szCs w:val="24"/>
        </w:rPr>
        <w:t xml:space="preserve"> a</w:t>
      </w:r>
      <w:r w:rsidR="00C06939">
        <w:rPr>
          <w:rFonts w:ascii="Times New Roman" w:hAnsi="Times New Roman" w:cs="Times New Roman"/>
          <w:sz w:val="24"/>
          <w:szCs w:val="24"/>
        </w:rPr>
        <w:t xml:space="preserve"> stifling system that</w:t>
      </w:r>
      <w:r w:rsidR="00590B99">
        <w:rPr>
          <w:rFonts w:ascii="Times New Roman" w:hAnsi="Times New Roman" w:cs="Times New Roman"/>
          <w:sz w:val="24"/>
          <w:szCs w:val="24"/>
        </w:rPr>
        <w:t xml:space="preserve"> prevents colleges from being distinctive</w:t>
      </w:r>
      <w:r w:rsidR="00D35D6B">
        <w:rPr>
          <w:rFonts w:ascii="Times New Roman" w:hAnsi="Times New Roman" w:cs="Times New Roman"/>
          <w:sz w:val="24"/>
          <w:szCs w:val="24"/>
        </w:rPr>
        <w:t xml:space="preserve">, </w:t>
      </w:r>
      <w:r w:rsidR="00590B99">
        <w:rPr>
          <w:rFonts w:ascii="Times New Roman" w:hAnsi="Times New Roman" w:cs="Times New Roman"/>
          <w:sz w:val="24"/>
          <w:szCs w:val="24"/>
        </w:rPr>
        <w:t>creative</w:t>
      </w:r>
      <w:r w:rsidR="00D35D6B">
        <w:rPr>
          <w:rFonts w:ascii="Times New Roman" w:hAnsi="Times New Roman" w:cs="Times New Roman"/>
          <w:sz w:val="24"/>
          <w:szCs w:val="24"/>
        </w:rPr>
        <w:t xml:space="preserve"> and</w:t>
      </w:r>
      <w:r w:rsidR="00590B99">
        <w:rPr>
          <w:rFonts w:ascii="Times New Roman" w:hAnsi="Times New Roman" w:cs="Times New Roman"/>
          <w:sz w:val="24"/>
          <w:szCs w:val="24"/>
        </w:rPr>
        <w:t xml:space="preserve"> innovative</w:t>
      </w:r>
      <w:r>
        <w:rPr>
          <w:rFonts w:ascii="Times New Roman" w:hAnsi="Times New Roman" w:cs="Times New Roman"/>
          <w:sz w:val="24"/>
          <w:szCs w:val="24"/>
        </w:rPr>
        <w:t xml:space="preserve"> </w:t>
      </w:r>
      <w:r w:rsidR="00590B99">
        <w:rPr>
          <w:rFonts w:ascii="Times New Roman" w:hAnsi="Times New Roman" w:cs="Times New Roman"/>
          <w:sz w:val="24"/>
          <w:szCs w:val="24"/>
        </w:rPr>
        <w:t>in meeting the demands of a</w:t>
      </w:r>
      <w:r w:rsidR="00D35D6B">
        <w:rPr>
          <w:rFonts w:ascii="Times New Roman" w:hAnsi="Times New Roman" w:cs="Times New Roman"/>
          <w:sz w:val="24"/>
          <w:szCs w:val="24"/>
        </w:rPr>
        <w:t xml:space="preserve"> rapidly changing world and knowledge society</w:t>
      </w:r>
      <w:r w:rsidR="00590B99">
        <w:rPr>
          <w:rFonts w:ascii="Times New Roman" w:hAnsi="Times New Roman" w:cs="Times New Roman"/>
          <w:sz w:val="24"/>
          <w:szCs w:val="24"/>
        </w:rPr>
        <w:t>,</w:t>
      </w:r>
      <w:r w:rsidR="00D35D6B">
        <w:rPr>
          <w:rFonts w:ascii="Times New Roman" w:hAnsi="Times New Roman" w:cs="Times New Roman"/>
          <w:sz w:val="24"/>
          <w:szCs w:val="24"/>
        </w:rPr>
        <w:t xml:space="preserve"> and </w:t>
      </w:r>
      <w:r w:rsidR="00590B99">
        <w:rPr>
          <w:rFonts w:ascii="Times New Roman" w:hAnsi="Times New Roman" w:cs="Times New Roman"/>
          <w:sz w:val="24"/>
          <w:szCs w:val="24"/>
        </w:rPr>
        <w:t xml:space="preserve">strive </w:t>
      </w:r>
      <w:r w:rsidR="00D35D6B">
        <w:rPr>
          <w:rFonts w:ascii="Times New Roman" w:hAnsi="Times New Roman" w:cs="Times New Roman"/>
          <w:sz w:val="24"/>
          <w:szCs w:val="24"/>
        </w:rPr>
        <w:t>to</w:t>
      </w:r>
      <w:r w:rsidR="00590B99">
        <w:rPr>
          <w:rFonts w:ascii="Times New Roman" w:hAnsi="Times New Roman" w:cs="Times New Roman"/>
          <w:sz w:val="24"/>
          <w:szCs w:val="24"/>
        </w:rPr>
        <w:t>wards</w:t>
      </w:r>
      <w:r w:rsidR="00D35D6B">
        <w:rPr>
          <w:rFonts w:ascii="Times New Roman" w:hAnsi="Times New Roman" w:cs="Times New Roman"/>
          <w:sz w:val="24"/>
          <w:szCs w:val="24"/>
        </w:rPr>
        <w:t xml:space="preserve"> academic excellence. </w:t>
      </w:r>
      <w:r w:rsidR="00696FAE">
        <w:rPr>
          <w:rFonts w:ascii="Times New Roman" w:hAnsi="Times New Roman" w:cs="Times New Roman"/>
          <w:sz w:val="24"/>
          <w:szCs w:val="24"/>
        </w:rPr>
        <w:t xml:space="preserve">While this College has the cultural and organizational and requisite intellectual resources and capability, “autonomy’, which had been one of its dream since </w:t>
      </w:r>
      <w:r w:rsidR="000E22A1">
        <w:rPr>
          <w:rFonts w:ascii="Times New Roman" w:hAnsi="Times New Roman" w:cs="Times New Roman"/>
          <w:sz w:val="24"/>
          <w:szCs w:val="24"/>
        </w:rPr>
        <w:t>late 70s, eludes us. The attitude of the State to academic autonomy</w:t>
      </w:r>
      <w:r w:rsidR="00053BDC">
        <w:rPr>
          <w:rFonts w:ascii="Times New Roman" w:hAnsi="Times New Roman" w:cs="Times New Roman"/>
          <w:sz w:val="24"/>
          <w:szCs w:val="24"/>
        </w:rPr>
        <w:t>,</w:t>
      </w:r>
      <w:r w:rsidR="000E22A1">
        <w:rPr>
          <w:rFonts w:ascii="Times New Roman" w:hAnsi="Times New Roman" w:cs="Times New Roman"/>
          <w:sz w:val="24"/>
          <w:szCs w:val="24"/>
        </w:rPr>
        <w:t xml:space="preserve"> the </w:t>
      </w:r>
      <w:r w:rsidR="00053BDC">
        <w:rPr>
          <w:rFonts w:ascii="Times New Roman" w:hAnsi="Times New Roman" w:cs="Times New Roman"/>
          <w:sz w:val="24"/>
          <w:szCs w:val="24"/>
        </w:rPr>
        <w:t>general perception of autonomy as making the college not accessible to the general population in the neighborhood, and the fear of the faculty that the College would be forced to follow the self-financing route and associated insecurities</w:t>
      </w:r>
      <w:r w:rsidR="00076F81">
        <w:rPr>
          <w:rFonts w:ascii="Times New Roman" w:hAnsi="Times New Roman" w:cs="Times New Roman"/>
          <w:sz w:val="24"/>
          <w:szCs w:val="24"/>
        </w:rPr>
        <w:t xml:space="preserve"> and many other factors </w:t>
      </w:r>
      <w:r w:rsidR="00053BDC">
        <w:rPr>
          <w:rFonts w:ascii="Times New Roman" w:hAnsi="Times New Roman" w:cs="Times New Roman"/>
          <w:sz w:val="24"/>
          <w:szCs w:val="24"/>
        </w:rPr>
        <w:t xml:space="preserve">worked </w:t>
      </w:r>
      <w:r w:rsidR="00076F81">
        <w:rPr>
          <w:rFonts w:ascii="Times New Roman" w:hAnsi="Times New Roman" w:cs="Times New Roman"/>
          <w:sz w:val="24"/>
          <w:szCs w:val="24"/>
        </w:rPr>
        <w:t xml:space="preserve">against </w:t>
      </w:r>
      <w:r w:rsidR="000E22A1">
        <w:rPr>
          <w:rFonts w:ascii="Times New Roman" w:hAnsi="Times New Roman" w:cs="Times New Roman"/>
          <w:sz w:val="24"/>
          <w:szCs w:val="24"/>
        </w:rPr>
        <w:t>the College</w:t>
      </w:r>
      <w:r w:rsidR="00076F81">
        <w:rPr>
          <w:rFonts w:ascii="Times New Roman" w:hAnsi="Times New Roman" w:cs="Times New Roman"/>
          <w:sz w:val="24"/>
          <w:szCs w:val="24"/>
        </w:rPr>
        <w:t xml:space="preserve">’s attempt to become </w:t>
      </w:r>
      <w:r w:rsidR="000E22A1">
        <w:rPr>
          <w:rFonts w:ascii="Times New Roman" w:hAnsi="Times New Roman" w:cs="Times New Roman"/>
          <w:sz w:val="24"/>
          <w:szCs w:val="24"/>
        </w:rPr>
        <w:t xml:space="preserve"> autonomous despite repeated assurances from the administration</w:t>
      </w:r>
      <w:r w:rsidR="00076F81">
        <w:rPr>
          <w:rFonts w:ascii="Times New Roman" w:hAnsi="Times New Roman" w:cs="Times New Roman"/>
          <w:sz w:val="24"/>
          <w:szCs w:val="24"/>
        </w:rPr>
        <w:t xml:space="preserve">. </w:t>
      </w:r>
      <w:r w:rsidR="000E22A1">
        <w:rPr>
          <w:rFonts w:ascii="Times New Roman" w:hAnsi="Times New Roman" w:cs="Times New Roman"/>
          <w:sz w:val="24"/>
          <w:szCs w:val="24"/>
        </w:rPr>
        <w:t xml:space="preserve">  </w:t>
      </w:r>
    </w:p>
    <w:p w14:paraId="020DDB43" w14:textId="0F76C55A" w:rsidR="00BD7365" w:rsidRDefault="00AA3B42" w:rsidP="003E3489">
      <w:pPr>
        <w:jc w:val="both"/>
        <w:rPr>
          <w:rFonts w:ascii="Times New Roman" w:hAnsi="Times New Roman" w:cs="Times New Roman"/>
          <w:sz w:val="24"/>
          <w:szCs w:val="24"/>
        </w:rPr>
      </w:pPr>
      <w:r w:rsidRPr="007566F1">
        <w:rPr>
          <w:rFonts w:ascii="Times New Roman" w:hAnsi="Times New Roman" w:cs="Times New Roman"/>
          <w:b/>
          <w:sz w:val="24"/>
          <w:szCs w:val="24"/>
        </w:rPr>
        <w:t xml:space="preserve">One of the most important challenges that we face </w:t>
      </w:r>
      <w:r w:rsidR="007F3CC2" w:rsidRPr="007566F1">
        <w:rPr>
          <w:rFonts w:ascii="Times New Roman" w:hAnsi="Times New Roman" w:cs="Times New Roman"/>
          <w:b/>
          <w:sz w:val="24"/>
          <w:szCs w:val="24"/>
        </w:rPr>
        <w:t xml:space="preserve">today is </w:t>
      </w:r>
      <w:r w:rsidR="00592744">
        <w:rPr>
          <w:rFonts w:ascii="Times New Roman" w:hAnsi="Times New Roman" w:cs="Times New Roman"/>
          <w:b/>
          <w:sz w:val="24"/>
          <w:szCs w:val="24"/>
        </w:rPr>
        <w:t>the dramatic</w:t>
      </w:r>
      <w:r w:rsidR="007F3CC2" w:rsidRPr="007566F1">
        <w:rPr>
          <w:rFonts w:ascii="Times New Roman" w:hAnsi="Times New Roman" w:cs="Times New Roman"/>
          <w:b/>
          <w:sz w:val="24"/>
          <w:szCs w:val="24"/>
        </w:rPr>
        <w:t xml:space="preserve"> changes in the way one </w:t>
      </w:r>
      <w:r w:rsidR="00236E17" w:rsidRPr="007566F1">
        <w:rPr>
          <w:rFonts w:ascii="Times New Roman" w:hAnsi="Times New Roman" w:cs="Times New Roman"/>
          <w:b/>
          <w:sz w:val="24"/>
          <w:szCs w:val="24"/>
        </w:rPr>
        <w:t>acquire</w:t>
      </w:r>
      <w:r w:rsidR="00592744">
        <w:rPr>
          <w:rFonts w:ascii="Times New Roman" w:hAnsi="Times New Roman" w:cs="Times New Roman"/>
          <w:b/>
          <w:sz w:val="24"/>
          <w:szCs w:val="24"/>
        </w:rPr>
        <w:t>s</w:t>
      </w:r>
      <w:r w:rsidR="00236E17" w:rsidRPr="007566F1">
        <w:rPr>
          <w:rFonts w:ascii="Times New Roman" w:hAnsi="Times New Roman" w:cs="Times New Roman"/>
          <w:b/>
          <w:sz w:val="24"/>
          <w:szCs w:val="24"/>
        </w:rPr>
        <w:t xml:space="preserve"> knowledge </w:t>
      </w:r>
      <w:r w:rsidR="00592744">
        <w:rPr>
          <w:rFonts w:ascii="Times New Roman" w:hAnsi="Times New Roman" w:cs="Times New Roman"/>
          <w:b/>
          <w:sz w:val="24"/>
          <w:szCs w:val="24"/>
        </w:rPr>
        <w:t>through</w:t>
      </w:r>
      <w:r w:rsidR="00236E17" w:rsidRPr="007566F1">
        <w:rPr>
          <w:rFonts w:ascii="Times New Roman" w:hAnsi="Times New Roman" w:cs="Times New Roman"/>
          <w:b/>
          <w:sz w:val="24"/>
          <w:szCs w:val="24"/>
        </w:rPr>
        <w:t xml:space="preserve"> electronic resources (information technology) and sifting through </w:t>
      </w:r>
      <w:r w:rsidR="00592744">
        <w:rPr>
          <w:rFonts w:ascii="Times New Roman" w:hAnsi="Times New Roman" w:cs="Times New Roman"/>
          <w:b/>
          <w:sz w:val="24"/>
          <w:szCs w:val="24"/>
        </w:rPr>
        <w:t xml:space="preserve">the </w:t>
      </w:r>
      <w:r w:rsidR="00236E17" w:rsidRPr="007566F1">
        <w:rPr>
          <w:rFonts w:ascii="Times New Roman" w:hAnsi="Times New Roman" w:cs="Times New Roman"/>
          <w:b/>
          <w:sz w:val="24"/>
          <w:szCs w:val="24"/>
        </w:rPr>
        <w:t>massive “information overload”.</w:t>
      </w:r>
      <w:r w:rsidR="00236E17">
        <w:rPr>
          <w:rFonts w:ascii="Times New Roman" w:hAnsi="Times New Roman" w:cs="Times New Roman"/>
          <w:sz w:val="24"/>
          <w:szCs w:val="24"/>
        </w:rPr>
        <w:t xml:space="preserve"> This also calls for a redefinition of education as knowledge creation</w:t>
      </w:r>
      <w:r w:rsidR="000D24E7">
        <w:rPr>
          <w:rFonts w:ascii="Times New Roman" w:hAnsi="Times New Roman" w:cs="Times New Roman"/>
          <w:sz w:val="24"/>
          <w:szCs w:val="24"/>
        </w:rPr>
        <w:t xml:space="preserve"> -</w:t>
      </w:r>
      <w:r w:rsidR="0094371E">
        <w:rPr>
          <w:rFonts w:ascii="Times New Roman" w:hAnsi="Times New Roman" w:cs="Times New Roman"/>
          <w:sz w:val="24"/>
          <w:szCs w:val="24"/>
        </w:rPr>
        <w:t xml:space="preserve"> the product of the interplay between knowledge and knowing through p</w:t>
      </w:r>
      <w:r w:rsidR="000D24E7">
        <w:rPr>
          <w:rFonts w:ascii="Times New Roman" w:hAnsi="Times New Roman" w:cs="Times New Roman"/>
          <w:sz w:val="24"/>
          <w:szCs w:val="24"/>
        </w:rPr>
        <w:t>ractice, action and interaction -</w:t>
      </w:r>
      <w:r w:rsidR="0094371E">
        <w:rPr>
          <w:rFonts w:ascii="Times New Roman" w:hAnsi="Times New Roman" w:cs="Times New Roman"/>
          <w:sz w:val="24"/>
          <w:szCs w:val="24"/>
        </w:rPr>
        <w:t xml:space="preserve"> and educational institutions as knowledge societies </w:t>
      </w:r>
      <w:r w:rsidR="00BD7365">
        <w:rPr>
          <w:rFonts w:ascii="Times New Roman" w:hAnsi="Times New Roman" w:cs="Times New Roman"/>
          <w:sz w:val="24"/>
          <w:szCs w:val="24"/>
        </w:rPr>
        <w:t xml:space="preserve">that </w:t>
      </w:r>
      <w:r w:rsidR="00BD7365" w:rsidRPr="00BD7365">
        <w:rPr>
          <w:rFonts w:ascii="Times New Roman" w:hAnsi="Times New Roman" w:cs="Times New Roman"/>
          <w:sz w:val="24"/>
          <w:szCs w:val="24"/>
        </w:rPr>
        <w:t>generate, share and make available to all members of the society knowledge that may be used to improve the human condition.</w:t>
      </w:r>
      <w:r w:rsidR="009C1B37">
        <w:rPr>
          <w:rFonts w:ascii="Times New Roman" w:hAnsi="Times New Roman" w:cs="Times New Roman"/>
          <w:sz w:val="24"/>
          <w:szCs w:val="24"/>
        </w:rPr>
        <w:t xml:space="preserve"> This demands a whole lot of changes in pedagogy, student-teacher relationship, class room behavior, infra-structural requirements, and the way we conceive the role of library</w:t>
      </w:r>
      <w:r w:rsidR="00324B45">
        <w:rPr>
          <w:rFonts w:ascii="Times New Roman" w:hAnsi="Times New Roman" w:cs="Times New Roman"/>
          <w:sz w:val="24"/>
          <w:szCs w:val="24"/>
        </w:rPr>
        <w:t xml:space="preserve">, laboratory </w:t>
      </w:r>
      <w:r w:rsidR="009C1B37">
        <w:rPr>
          <w:rFonts w:ascii="Times New Roman" w:hAnsi="Times New Roman" w:cs="Times New Roman"/>
          <w:sz w:val="24"/>
          <w:szCs w:val="24"/>
        </w:rPr>
        <w:t xml:space="preserve">etc. </w:t>
      </w:r>
    </w:p>
    <w:p w14:paraId="665E9FC6" w14:textId="77777777" w:rsidR="003D2F28" w:rsidRDefault="009C1B37" w:rsidP="003D2F28">
      <w:pPr>
        <w:jc w:val="both"/>
        <w:rPr>
          <w:rFonts w:ascii="Times New Roman" w:hAnsi="Times New Roman" w:cs="Times New Roman"/>
          <w:sz w:val="24"/>
          <w:szCs w:val="24"/>
        </w:rPr>
      </w:pPr>
      <w:r w:rsidRPr="007566F1">
        <w:rPr>
          <w:rFonts w:ascii="Times New Roman" w:hAnsi="Times New Roman" w:cs="Times New Roman"/>
          <w:b/>
          <w:sz w:val="24"/>
          <w:szCs w:val="24"/>
        </w:rPr>
        <w:t>The ne</w:t>
      </w:r>
      <w:r w:rsidR="000D24E7">
        <w:rPr>
          <w:rFonts w:ascii="Times New Roman" w:hAnsi="Times New Roman" w:cs="Times New Roman"/>
          <w:b/>
          <w:sz w:val="24"/>
          <w:szCs w:val="24"/>
        </w:rPr>
        <w:t xml:space="preserve">oliberal economic order and </w:t>
      </w:r>
      <w:r w:rsidRPr="007566F1">
        <w:rPr>
          <w:rFonts w:ascii="Times New Roman" w:hAnsi="Times New Roman" w:cs="Times New Roman"/>
          <w:b/>
          <w:sz w:val="24"/>
          <w:szCs w:val="24"/>
        </w:rPr>
        <w:t xml:space="preserve">globalization </w:t>
      </w:r>
      <w:r w:rsidRPr="00146908">
        <w:rPr>
          <w:rFonts w:ascii="Times New Roman" w:hAnsi="Times New Roman" w:cs="Times New Roman"/>
          <w:sz w:val="24"/>
          <w:szCs w:val="24"/>
        </w:rPr>
        <w:t xml:space="preserve">as a cultural </w:t>
      </w:r>
      <w:r w:rsidR="00324B45" w:rsidRPr="00146908">
        <w:rPr>
          <w:rFonts w:ascii="Times New Roman" w:hAnsi="Times New Roman" w:cs="Times New Roman"/>
          <w:sz w:val="24"/>
          <w:szCs w:val="24"/>
        </w:rPr>
        <w:t xml:space="preserve">phenomenon resulting both from market determinism and rapid developments in information technology have thrown up significant challenges </w:t>
      </w:r>
      <w:r w:rsidR="00146908" w:rsidRPr="00146908">
        <w:rPr>
          <w:rFonts w:ascii="Times New Roman" w:hAnsi="Times New Roman" w:cs="Times New Roman"/>
          <w:sz w:val="24"/>
          <w:szCs w:val="24"/>
        </w:rPr>
        <w:t xml:space="preserve">to </w:t>
      </w:r>
      <w:r w:rsidR="00D948CE" w:rsidRPr="00146908">
        <w:rPr>
          <w:rFonts w:ascii="Times New Roman" w:hAnsi="Times New Roman" w:cs="Times New Roman"/>
          <w:sz w:val="24"/>
          <w:szCs w:val="24"/>
        </w:rPr>
        <w:t>the college</w:t>
      </w:r>
      <w:r w:rsidR="00146908" w:rsidRPr="00146908">
        <w:rPr>
          <w:rFonts w:ascii="Times New Roman" w:hAnsi="Times New Roman" w:cs="Times New Roman"/>
          <w:sz w:val="24"/>
          <w:szCs w:val="24"/>
        </w:rPr>
        <w:t xml:space="preserve">. </w:t>
      </w:r>
      <w:r w:rsidR="00146908">
        <w:rPr>
          <w:rFonts w:ascii="Times New Roman" w:hAnsi="Times New Roman" w:cs="Times New Roman"/>
          <w:sz w:val="24"/>
          <w:szCs w:val="24"/>
        </w:rPr>
        <w:t xml:space="preserve">The educational and cultural ethos, the way in which one understands the role higher education, is facing a profound transformation. </w:t>
      </w:r>
    </w:p>
    <w:p w14:paraId="0E29B551" w14:textId="42E0B666" w:rsidR="000F5394" w:rsidRPr="003D2F28" w:rsidRDefault="005F2FBB" w:rsidP="003D2F28">
      <w:pPr>
        <w:pStyle w:val="ListParagraph"/>
        <w:numPr>
          <w:ilvl w:val="0"/>
          <w:numId w:val="1"/>
        </w:numPr>
        <w:jc w:val="both"/>
        <w:rPr>
          <w:rFonts w:ascii="Times New Roman" w:hAnsi="Times New Roman" w:cs="Times New Roman"/>
          <w:sz w:val="24"/>
          <w:szCs w:val="24"/>
        </w:rPr>
      </w:pPr>
      <w:r w:rsidRPr="003D2F28">
        <w:rPr>
          <w:rFonts w:ascii="Times New Roman" w:hAnsi="Times New Roman" w:cs="Times New Roman"/>
          <w:sz w:val="24"/>
          <w:szCs w:val="24"/>
        </w:rPr>
        <w:t>In the context of gradual w</w:t>
      </w:r>
      <w:r w:rsidR="00324B45" w:rsidRPr="003D2F28">
        <w:rPr>
          <w:rFonts w:ascii="Times New Roman" w:hAnsi="Times New Roman" w:cs="Times New Roman"/>
          <w:sz w:val="24"/>
          <w:szCs w:val="24"/>
        </w:rPr>
        <w:t>it</w:t>
      </w:r>
      <w:r w:rsidR="00474D99" w:rsidRPr="003D2F28">
        <w:rPr>
          <w:rFonts w:ascii="Times New Roman" w:hAnsi="Times New Roman" w:cs="Times New Roman"/>
          <w:sz w:val="24"/>
          <w:szCs w:val="24"/>
        </w:rPr>
        <w:t xml:space="preserve">hdrawal of government from </w:t>
      </w:r>
      <w:r w:rsidR="00324B45" w:rsidRPr="003D2F28">
        <w:rPr>
          <w:rFonts w:ascii="Times New Roman" w:hAnsi="Times New Roman" w:cs="Times New Roman"/>
          <w:sz w:val="24"/>
          <w:szCs w:val="24"/>
        </w:rPr>
        <w:t xml:space="preserve">service sectors </w:t>
      </w:r>
      <w:r w:rsidR="00474D99" w:rsidRPr="003D2F28">
        <w:rPr>
          <w:rFonts w:ascii="Times New Roman" w:hAnsi="Times New Roman" w:cs="Times New Roman"/>
          <w:sz w:val="24"/>
          <w:szCs w:val="24"/>
        </w:rPr>
        <w:t xml:space="preserve">such </w:t>
      </w:r>
      <w:r w:rsidR="00324B45" w:rsidRPr="003D2F28">
        <w:rPr>
          <w:rFonts w:ascii="Times New Roman" w:hAnsi="Times New Roman" w:cs="Times New Roman"/>
          <w:sz w:val="24"/>
          <w:szCs w:val="24"/>
        </w:rPr>
        <w:t xml:space="preserve">as education, especially higher education and </w:t>
      </w:r>
      <w:r w:rsidRPr="003D2F28">
        <w:rPr>
          <w:rFonts w:ascii="Times New Roman" w:hAnsi="Times New Roman" w:cs="Times New Roman"/>
          <w:sz w:val="24"/>
          <w:szCs w:val="24"/>
        </w:rPr>
        <w:t xml:space="preserve">its increasing privatization and commercialization, we witness the mushrooming of a </w:t>
      </w:r>
      <w:r w:rsidR="00727019" w:rsidRPr="003D2F28">
        <w:rPr>
          <w:rFonts w:ascii="Times New Roman" w:hAnsi="Times New Roman" w:cs="Times New Roman"/>
          <w:sz w:val="24"/>
          <w:szCs w:val="24"/>
        </w:rPr>
        <w:t xml:space="preserve">set of new generation </w:t>
      </w:r>
      <w:r w:rsidR="00A75EF7" w:rsidRPr="003D2F28">
        <w:rPr>
          <w:rFonts w:ascii="Times New Roman" w:hAnsi="Times New Roman" w:cs="Times New Roman"/>
          <w:sz w:val="24"/>
          <w:szCs w:val="24"/>
        </w:rPr>
        <w:t xml:space="preserve">professional </w:t>
      </w:r>
      <w:r w:rsidRPr="003D2F28">
        <w:rPr>
          <w:rFonts w:ascii="Times New Roman" w:hAnsi="Times New Roman" w:cs="Times New Roman"/>
          <w:sz w:val="24"/>
          <w:szCs w:val="24"/>
        </w:rPr>
        <w:t>colleges and universities, wh</w:t>
      </w:r>
      <w:r w:rsidR="00727019" w:rsidRPr="003D2F28">
        <w:rPr>
          <w:rFonts w:ascii="Times New Roman" w:hAnsi="Times New Roman" w:cs="Times New Roman"/>
          <w:sz w:val="24"/>
          <w:szCs w:val="24"/>
        </w:rPr>
        <w:t>ose primary objective is profit. Education has ceased to be a charitable enterprise</w:t>
      </w:r>
      <w:r w:rsidR="00A8029C" w:rsidRPr="003D2F28">
        <w:rPr>
          <w:rFonts w:ascii="Times New Roman" w:hAnsi="Times New Roman" w:cs="Times New Roman"/>
          <w:sz w:val="24"/>
          <w:szCs w:val="24"/>
        </w:rPr>
        <w:t xml:space="preserve">. </w:t>
      </w:r>
      <w:r w:rsidR="00A75EF7" w:rsidRPr="003D2F28">
        <w:rPr>
          <w:rFonts w:ascii="Times New Roman" w:hAnsi="Times New Roman" w:cs="Times New Roman"/>
          <w:sz w:val="24"/>
          <w:szCs w:val="24"/>
        </w:rPr>
        <w:t xml:space="preserve">Instead of a social good, it is being conceived as private good engaged in </w:t>
      </w:r>
      <w:r w:rsidR="000F5394" w:rsidRPr="003D2F28">
        <w:rPr>
          <w:rFonts w:ascii="Times New Roman" w:hAnsi="Times New Roman" w:cs="Times New Roman"/>
          <w:sz w:val="24"/>
          <w:szCs w:val="24"/>
        </w:rPr>
        <w:t xml:space="preserve">by </w:t>
      </w:r>
      <w:r w:rsidR="00A75EF7" w:rsidRPr="003D2F28">
        <w:rPr>
          <w:rFonts w:ascii="Times New Roman" w:hAnsi="Times New Roman" w:cs="Times New Roman"/>
          <w:sz w:val="24"/>
          <w:szCs w:val="24"/>
        </w:rPr>
        <w:t xml:space="preserve">private individuals; it </w:t>
      </w:r>
      <w:r w:rsidR="003D2F28">
        <w:rPr>
          <w:rFonts w:ascii="Times New Roman" w:hAnsi="Times New Roman" w:cs="Times New Roman"/>
          <w:sz w:val="24"/>
          <w:szCs w:val="24"/>
        </w:rPr>
        <w:t xml:space="preserve">is thought of as </w:t>
      </w:r>
      <w:r w:rsidR="00A75EF7" w:rsidRPr="003D2F28">
        <w:rPr>
          <w:rFonts w:ascii="Times New Roman" w:hAnsi="Times New Roman" w:cs="Times New Roman"/>
          <w:sz w:val="24"/>
          <w:szCs w:val="24"/>
        </w:rPr>
        <w:t xml:space="preserve">a good investment that students or their parents make expecting good returns. This </w:t>
      </w:r>
      <w:r w:rsidR="003D2F28" w:rsidRPr="003D2F28">
        <w:rPr>
          <w:rFonts w:ascii="Times New Roman" w:hAnsi="Times New Roman" w:cs="Times New Roman"/>
          <w:sz w:val="24"/>
          <w:szCs w:val="24"/>
        </w:rPr>
        <w:t xml:space="preserve">poses a threat to UCC’s </w:t>
      </w:r>
      <w:r w:rsidR="003D2F28">
        <w:rPr>
          <w:rFonts w:ascii="Times New Roman" w:hAnsi="Times New Roman" w:cs="Times New Roman"/>
          <w:sz w:val="24"/>
          <w:szCs w:val="24"/>
        </w:rPr>
        <w:t xml:space="preserve"> liberal arts and science tradition </w:t>
      </w:r>
      <w:r w:rsidR="00A75EF7" w:rsidRPr="003D2F28">
        <w:rPr>
          <w:rFonts w:ascii="Times New Roman" w:hAnsi="Times New Roman" w:cs="Times New Roman"/>
          <w:sz w:val="24"/>
          <w:szCs w:val="24"/>
        </w:rPr>
        <w:t xml:space="preserve">that </w:t>
      </w:r>
      <w:r w:rsidR="000F5394" w:rsidRPr="003D2F28">
        <w:rPr>
          <w:rFonts w:ascii="Times New Roman" w:hAnsi="Times New Roman" w:cs="Times New Roman"/>
          <w:sz w:val="24"/>
          <w:szCs w:val="24"/>
        </w:rPr>
        <w:t xml:space="preserve">is committed to </w:t>
      </w:r>
      <w:r w:rsidR="004A0366" w:rsidRPr="003D2F28">
        <w:rPr>
          <w:rFonts w:ascii="Times New Roman" w:hAnsi="Times New Roman" w:cs="Times New Roman"/>
          <w:sz w:val="24"/>
          <w:szCs w:val="24"/>
        </w:rPr>
        <w:t>producing</w:t>
      </w:r>
      <w:r w:rsidR="00A75EF7" w:rsidRPr="003D2F28">
        <w:rPr>
          <w:rFonts w:ascii="Times New Roman" w:hAnsi="Times New Roman" w:cs="Times New Roman"/>
          <w:sz w:val="24"/>
          <w:szCs w:val="24"/>
        </w:rPr>
        <w:t xml:space="preserve"> intellectually competent, socially committed, morally upright and spiritually inspired </w:t>
      </w:r>
      <w:r w:rsidR="000F5394" w:rsidRPr="003D2F28">
        <w:rPr>
          <w:rFonts w:ascii="Times New Roman" w:hAnsi="Times New Roman" w:cs="Times New Roman"/>
          <w:sz w:val="24"/>
          <w:szCs w:val="24"/>
        </w:rPr>
        <w:t xml:space="preserve">wholesome persons. </w:t>
      </w:r>
    </w:p>
    <w:p w14:paraId="711DA1CA" w14:textId="77777777" w:rsidR="00EE45E4" w:rsidRPr="006108A3" w:rsidRDefault="000F5394" w:rsidP="00EE45E4">
      <w:pPr>
        <w:pStyle w:val="ListParagraph"/>
        <w:numPr>
          <w:ilvl w:val="0"/>
          <w:numId w:val="1"/>
        </w:numPr>
        <w:jc w:val="both"/>
        <w:rPr>
          <w:rFonts w:ascii="Times New Roman" w:hAnsi="Times New Roman" w:cs="Times New Roman"/>
          <w:sz w:val="24"/>
          <w:szCs w:val="24"/>
        </w:rPr>
      </w:pPr>
      <w:r w:rsidRPr="006108A3">
        <w:rPr>
          <w:rFonts w:ascii="Times New Roman" w:hAnsi="Times New Roman" w:cs="Times New Roman"/>
          <w:sz w:val="24"/>
          <w:szCs w:val="24"/>
        </w:rPr>
        <w:lastRenderedPageBreak/>
        <w:t xml:space="preserve">While there is a lot of tall talk about education being knowledge creation and colleges being knowledge societies, education has become plagued by a narrow reference of shaping </w:t>
      </w:r>
      <w:r w:rsidR="005116DA" w:rsidRPr="006108A3">
        <w:rPr>
          <w:rFonts w:ascii="Times New Roman" w:hAnsi="Times New Roman" w:cs="Times New Roman"/>
          <w:sz w:val="24"/>
          <w:szCs w:val="24"/>
        </w:rPr>
        <w:t xml:space="preserve">human resources </w:t>
      </w:r>
      <w:r w:rsidRPr="006108A3">
        <w:rPr>
          <w:rFonts w:ascii="Times New Roman" w:hAnsi="Times New Roman" w:cs="Times New Roman"/>
          <w:sz w:val="24"/>
          <w:szCs w:val="24"/>
        </w:rPr>
        <w:t xml:space="preserve">to </w:t>
      </w:r>
      <w:r w:rsidR="005116DA" w:rsidRPr="006108A3">
        <w:rPr>
          <w:rFonts w:ascii="Times New Roman" w:hAnsi="Times New Roman" w:cs="Times New Roman"/>
          <w:sz w:val="24"/>
          <w:szCs w:val="24"/>
        </w:rPr>
        <w:t xml:space="preserve">a high-value product </w:t>
      </w:r>
      <w:r w:rsidRPr="006108A3">
        <w:rPr>
          <w:rFonts w:ascii="Times New Roman" w:hAnsi="Times New Roman" w:cs="Times New Roman"/>
          <w:sz w:val="24"/>
          <w:szCs w:val="24"/>
        </w:rPr>
        <w:t xml:space="preserve">in the job market, often ill-equipped to deal with the </w:t>
      </w:r>
      <w:r w:rsidR="005116DA" w:rsidRPr="006108A3">
        <w:rPr>
          <w:rFonts w:ascii="Times New Roman" w:hAnsi="Times New Roman" w:cs="Times New Roman"/>
          <w:sz w:val="24"/>
          <w:szCs w:val="24"/>
        </w:rPr>
        <w:t>challenges</w:t>
      </w:r>
      <w:r w:rsidRPr="006108A3">
        <w:rPr>
          <w:rFonts w:ascii="Times New Roman" w:hAnsi="Times New Roman" w:cs="Times New Roman"/>
          <w:sz w:val="24"/>
          <w:szCs w:val="24"/>
        </w:rPr>
        <w:t xml:space="preserve"> of life</w:t>
      </w:r>
      <w:r w:rsidR="006108A3" w:rsidRPr="006108A3">
        <w:rPr>
          <w:rFonts w:ascii="Times New Roman" w:hAnsi="Times New Roman" w:cs="Times New Roman"/>
          <w:sz w:val="24"/>
          <w:szCs w:val="24"/>
        </w:rPr>
        <w:t xml:space="preserve">. </w:t>
      </w:r>
    </w:p>
    <w:p w14:paraId="18D4B986" w14:textId="37025071" w:rsidR="005116DA" w:rsidRDefault="005116DA" w:rsidP="003E34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neo-liberal economic policies have come full circle that today, many of its votaries </w:t>
      </w:r>
      <w:r w:rsidR="004A0366">
        <w:rPr>
          <w:rFonts w:ascii="Times New Roman" w:hAnsi="Times New Roman" w:cs="Times New Roman"/>
          <w:sz w:val="24"/>
          <w:szCs w:val="24"/>
        </w:rPr>
        <w:t xml:space="preserve">such as </w:t>
      </w:r>
      <w:r>
        <w:rPr>
          <w:rFonts w:ascii="Times New Roman" w:hAnsi="Times New Roman" w:cs="Times New Roman"/>
          <w:sz w:val="24"/>
          <w:szCs w:val="24"/>
        </w:rPr>
        <w:t xml:space="preserve">the US and </w:t>
      </w:r>
      <w:r w:rsidR="004A0366">
        <w:rPr>
          <w:rFonts w:ascii="Times New Roman" w:hAnsi="Times New Roman" w:cs="Times New Roman"/>
          <w:sz w:val="24"/>
          <w:szCs w:val="24"/>
        </w:rPr>
        <w:t xml:space="preserve">the </w:t>
      </w:r>
      <w:r>
        <w:rPr>
          <w:rFonts w:ascii="Times New Roman" w:hAnsi="Times New Roman" w:cs="Times New Roman"/>
          <w:sz w:val="24"/>
          <w:szCs w:val="24"/>
        </w:rPr>
        <w:t xml:space="preserve">many European nations are trying </w:t>
      </w:r>
      <w:r w:rsidR="006108A3">
        <w:rPr>
          <w:rFonts w:ascii="Times New Roman" w:hAnsi="Times New Roman" w:cs="Times New Roman"/>
          <w:sz w:val="24"/>
          <w:szCs w:val="24"/>
        </w:rPr>
        <w:t xml:space="preserve">to </w:t>
      </w:r>
      <w:r>
        <w:rPr>
          <w:rFonts w:ascii="Times New Roman" w:hAnsi="Times New Roman" w:cs="Times New Roman"/>
          <w:sz w:val="24"/>
          <w:szCs w:val="24"/>
        </w:rPr>
        <w:t xml:space="preserve">protect </w:t>
      </w:r>
      <w:r w:rsidR="006108A3">
        <w:rPr>
          <w:rFonts w:ascii="Times New Roman" w:hAnsi="Times New Roman" w:cs="Times New Roman"/>
          <w:sz w:val="24"/>
          <w:szCs w:val="24"/>
        </w:rPr>
        <w:t xml:space="preserve">their </w:t>
      </w:r>
      <w:r>
        <w:rPr>
          <w:rFonts w:ascii="Times New Roman" w:hAnsi="Times New Roman" w:cs="Times New Roman"/>
          <w:sz w:val="24"/>
          <w:szCs w:val="24"/>
        </w:rPr>
        <w:t xml:space="preserve">economy against </w:t>
      </w:r>
      <w:r w:rsidR="006108A3">
        <w:rPr>
          <w:rFonts w:ascii="Times New Roman" w:hAnsi="Times New Roman" w:cs="Times New Roman"/>
          <w:sz w:val="24"/>
          <w:szCs w:val="24"/>
        </w:rPr>
        <w:t xml:space="preserve">global </w:t>
      </w:r>
      <w:r>
        <w:rPr>
          <w:rFonts w:ascii="Times New Roman" w:hAnsi="Times New Roman" w:cs="Times New Roman"/>
          <w:sz w:val="24"/>
          <w:szCs w:val="24"/>
        </w:rPr>
        <w:t xml:space="preserve">market forces. This </w:t>
      </w:r>
      <w:r w:rsidR="004A0366">
        <w:rPr>
          <w:rFonts w:ascii="Times New Roman" w:hAnsi="Times New Roman" w:cs="Times New Roman"/>
          <w:sz w:val="24"/>
          <w:szCs w:val="24"/>
        </w:rPr>
        <w:t>produces narrow nationalist</w:t>
      </w:r>
      <w:r w:rsidR="00EE45E4">
        <w:rPr>
          <w:rFonts w:ascii="Times New Roman" w:hAnsi="Times New Roman" w:cs="Times New Roman"/>
          <w:sz w:val="24"/>
          <w:szCs w:val="24"/>
        </w:rPr>
        <w:t xml:space="preserve"> jingoism and irrational hatred of minorities and expatriates. The ‘global village’ created by the advancements in information technology, instead of producing global citizens, are creating ghettos and bigots.</w:t>
      </w:r>
    </w:p>
    <w:p w14:paraId="33DDF5F7" w14:textId="6A6AA500" w:rsidR="007566F1" w:rsidRDefault="007566F1" w:rsidP="00B5387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Educational financing </w:t>
      </w:r>
      <w:r w:rsidR="004A0366">
        <w:rPr>
          <w:rFonts w:ascii="Times New Roman" w:hAnsi="Times New Roman" w:cs="Times New Roman"/>
          <w:sz w:val="24"/>
          <w:szCs w:val="24"/>
        </w:rPr>
        <w:t>has</w:t>
      </w:r>
      <w:r>
        <w:rPr>
          <w:rFonts w:ascii="Times New Roman" w:hAnsi="Times New Roman" w:cs="Times New Roman"/>
          <w:sz w:val="24"/>
          <w:szCs w:val="24"/>
        </w:rPr>
        <w:t xml:space="preserve"> become a crucial concern in the context of </w:t>
      </w:r>
      <w:r w:rsidR="00B53875" w:rsidRPr="00B53875">
        <w:rPr>
          <w:rFonts w:ascii="Times New Roman" w:hAnsi="Times New Roman" w:cs="Times New Roman"/>
          <w:sz w:val="24"/>
          <w:szCs w:val="24"/>
        </w:rPr>
        <w:t xml:space="preserve">the growing developmental needs and decreasing share of </w:t>
      </w:r>
      <w:r w:rsidR="00B53875">
        <w:rPr>
          <w:rFonts w:ascii="Times New Roman" w:hAnsi="Times New Roman" w:cs="Times New Roman"/>
          <w:sz w:val="24"/>
          <w:szCs w:val="24"/>
        </w:rPr>
        <w:t xml:space="preserve">the </w:t>
      </w:r>
      <w:r w:rsidR="00B53875" w:rsidRPr="00B53875">
        <w:rPr>
          <w:rFonts w:ascii="Times New Roman" w:hAnsi="Times New Roman" w:cs="Times New Roman"/>
          <w:sz w:val="24"/>
          <w:szCs w:val="24"/>
        </w:rPr>
        <w:t xml:space="preserve">contribution </w:t>
      </w:r>
      <w:r w:rsidR="00B53875">
        <w:rPr>
          <w:rFonts w:ascii="Times New Roman" w:hAnsi="Times New Roman" w:cs="Times New Roman"/>
          <w:sz w:val="24"/>
          <w:szCs w:val="24"/>
        </w:rPr>
        <w:t xml:space="preserve">of the state to </w:t>
      </w:r>
      <w:r w:rsidR="00B53875" w:rsidRPr="00B53875">
        <w:rPr>
          <w:rFonts w:ascii="Times New Roman" w:hAnsi="Times New Roman" w:cs="Times New Roman"/>
          <w:sz w:val="24"/>
          <w:szCs w:val="24"/>
        </w:rPr>
        <w:t xml:space="preserve">meet the same </w:t>
      </w:r>
      <w:r w:rsidR="003D2F28">
        <w:rPr>
          <w:rFonts w:ascii="Times New Roman" w:hAnsi="Times New Roman" w:cs="Times New Roman"/>
          <w:sz w:val="24"/>
          <w:szCs w:val="24"/>
        </w:rPr>
        <w:t xml:space="preserve">while </w:t>
      </w:r>
      <w:r>
        <w:rPr>
          <w:rFonts w:ascii="Times New Roman" w:hAnsi="Times New Roman" w:cs="Times New Roman"/>
          <w:sz w:val="24"/>
          <w:szCs w:val="24"/>
        </w:rPr>
        <w:t>follow</w:t>
      </w:r>
      <w:r w:rsidR="003D2F28">
        <w:rPr>
          <w:rFonts w:ascii="Times New Roman" w:hAnsi="Times New Roman" w:cs="Times New Roman"/>
          <w:sz w:val="24"/>
          <w:szCs w:val="24"/>
        </w:rPr>
        <w:t xml:space="preserve">ing </w:t>
      </w:r>
      <w:r>
        <w:rPr>
          <w:rFonts w:ascii="Times New Roman" w:hAnsi="Times New Roman" w:cs="Times New Roman"/>
          <w:sz w:val="24"/>
          <w:szCs w:val="24"/>
        </w:rPr>
        <w:t xml:space="preserve">ethical and transparent </w:t>
      </w:r>
      <w:r w:rsidR="003D2F28">
        <w:rPr>
          <w:rFonts w:ascii="Times New Roman" w:hAnsi="Times New Roman" w:cs="Times New Roman"/>
          <w:sz w:val="24"/>
          <w:szCs w:val="24"/>
        </w:rPr>
        <w:t xml:space="preserve">means to raise funds for its development. </w:t>
      </w:r>
      <w:r>
        <w:rPr>
          <w:rFonts w:ascii="Times New Roman" w:hAnsi="Times New Roman" w:cs="Times New Roman"/>
          <w:sz w:val="24"/>
          <w:szCs w:val="24"/>
        </w:rPr>
        <w:t xml:space="preserve">   </w:t>
      </w:r>
    </w:p>
    <w:p w14:paraId="6531C59E" w14:textId="11E02A10" w:rsidR="00EE45E4" w:rsidRPr="002C64F2" w:rsidRDefault="002C64F2" w:rsidP="002C64F2">
      <w:pPr>
        <w:rPr>
          <w:rFonts w:ascii="Times New Roman" w:hAnsi="Times New Roman" w:cs="Times New Roman"/>
          <w:b/>
          <w:sz w:val="24"/>
          <w:szCs w:val="24"/>
        </w:rPr>
      </w:pPr>
      <w:r>
        <w:rPr>
          <w:rFonts w:ascii="Times New Roman" w:hAnsi="Times New Roman" w:cs="Times New Roman"/>
          <w:b/>
          <w:sz w:val="24"/>
          <w:szCs w:val="24"/>
        </w:rPr>
        <w:t>Strategic objectives</w:t>
      </w:r>
    </w:p>
    <w:p w14:paraId="417723C7" w14:textId="0B40BE5B" w:rsidR="00EE45E4" w:rsidRDefault="00410F8F" w:rsidP="00EE45E4">
      <w:pPr>
        <w:jc w:val="both"/>
        <w:rPr>
          <w:rFonts w:ascii="Times New Roman" w:hAnsi="Times New Roman" w:cs="Times New Roman"/>
          <w:sz w:val="24"/>
          <w:szCs w:val="24"/>
        </w:rPr>
      </w:pPr>
      <w:r>
        <w:rPr>
          <w:rFonts w:ascii="Times New Roman" w:hAnsi="Times New Roman" w:cs="Times New Roman"/>
          <w:sz w:val="24"/>
          <w:szCs w:val="24"/>
        </w:rPr>
        <w:t xml:space="preserve">These challenges demand greater involvement of UCC in its educational vocation with the following objectives and action plans as it approaches </w:t>
      </w:r>
      <w:r w:rsidR="00EC795D">
        <w:rPr>
          <w:rFonts w:ascii="Times New Roman" w:hAnsi="Times New Roman" w:cs="Times New Roman"/>
          <w:sz w:val="24"/>
          <w:szCs w:val="24"/>
        </w:rPr>
        <w:t xml:space="preserve">the </w:t>
      </w:r>
      <w:r>
        <w:rPr>
          <w:rFonts w:ascii="Times New Roman" w:hAnsi="Times New Roman" w:cs="Times New Roman"/>
          <w:sz w:val="24"/>
          <w:szCs w:val="24"/>
        </w:rPr>
        <w:t>centenary</w:t>
      </w:r>
      <w:r w:rsidR="00C25F9D">
        <w:rPr>
          <w:rFonts w:ascii="Times New Roman" w:hAnsi="Times New Roman" w:cs="Times New Roman"/>
          <w:sz w:val="24"/>
          <w:szCs w:val="24"/>
        </w:rPr>
        <w:t xml:space="preserve"> </w:t>
      </w:r>
      <w:r w:rsidR="004A0366">
        <w:rPr>
          <w:rFonts w:ascii="Times New Roman" w:hAnsi="Times New Roman" w:cs="Times New Roman"/>
          <w:sz w:val="24"/>
          <w:szCs w:val="24"/>
        </w:rPr>
        <w:t>year</w:t>
      </w:r>
      <w:r>
        <w:rPr>
          <w:rFonts w:ascii="Times New Roman" w:hAnsi="Times New Roman" w:cs="Times New Roman"/>
          <w:sz w:val="24"/>
          <w:szCs w:val="24"/>
        </w:rPr>
        <w:t>.</w:t>
      </w:r>
    </w:p>
    <w:p w14:paraId="12A459EB" w14:textId="4DD35B1C" w:rsidR="00BD7365" w:rsidRDefault="00743A23" w:rsidP="00EF6B68">
      <w:pPr>
        <w:pStyle w:val="ListParagraph"/>
        <w:numPr>
          <w:ilvl w:val="0"/>
          <w:numId w:val="3"/>
        </w:numPr>
        <w:jc w:val="both"/>
        <w:rPr>
          <w:rFonts w:ascii="Times New Roman" w:hAnsi="Times New Roman" w:cs="Times New Roman"/>
          <w:sz w:val="24"/>
          <w:szCs w:val="24"/>
        </w:rPr>
      </w:pPr>
      <w:r w:rsidRPr="00743A23">
        <w:rPr>
          <w:rFonts w:ascii="Times New Roman" w:hAnsi="Times New Roman" w:cs="Times New Roman"/>
          <w:b/>
          <w:sz w:val="24"/>
          <w:szCs w:val="24"/>
        </w:rPr>
        <w:t>Faculty Development</w:t>
      </w:r>
      <w:r>
        <w:rPr>
          <w:rFonts w:ascii="Times New Roman" w:hAnsi="Times New Roman" w:cs="Times New Roman"/>
          <w:sz w:val="24"/>
          <w:szCs w:val="24"/>
        </w:rPr>
        <w:t xml:space="preserve">: </w:t>
      </w:r>
      <w:r w:rsidR="006108A3">
        <w:rPr>
          <w:rFonts w:ascii="Times New Roman" w:hAnsi="Times New Roman" w:cs="Times New Roman"/>
          <w:sz w:val="24"/>
          <w:szCs w:val="24"/>
        </w:rPr>
        <w:t xml:space="preserve">Development of a workforce/faculty highly motivated, exposed and trained in the use of electronic resources and information technology in the teaching/learning process and </w:t>
      </w:r>
      <w:r w:rsidR="00B2548A">
        <w:rPr>
          <w:rFonts w:ascii="Times New Roman" w:hAnsi="Times New Roman" w:cs="Times New Roman"/>
          <w:sz w:val="24"/>
          <w:szCs w:val="24"/>
        </w:rPr>
        <w:t>capable of inducting students into the task of knowledge creation with appropriate pedagogical methods</w:t>
      </w:r>
      <w:r w:rsidR="004A0366">
        <w:rPr>
          <w:rFonts w:ascii="Times New Roman" w:hAnsi="Times New Roman" w:cs="Times New Roman"/>
          <w:sz w:val="24"/>
          <w:szCs w:val="24"/>
        </w:rPr>
        <w:t>.</w:t>
      </w:r>
    </w:p>
    <w:p w14:paraId="461A50EE" w14:textId="04167D86" w:rsidR="002B1655" w:rsidRDefault="00743A23" w:rsidP="00EF6B68">
      <w:pPr>
        <w:pStyle w:val="ListParagraph"/>
        <w:numPr>
          <w:ilvl w:val="0"/>
          <w:numId w:val="3"/>
        </w:numPr>
        <w:jc w:val="both"/>
        <w:rPr>
          <w:rFonts w:ascii="Times New Roman" w:hAnsi="Times New Roman" w:cs="Times New Roman"/>
          <w:sz w:val="24"/>
          <w:szCs w:val="24"/>
        </w:rPr>
      </w:pPr>
      <w:r w:rsidRPr="00743A23">
        <w:rPr>
          <w:rFonts w:ascii="Times New Roman" w:hAnsi="Times New Roman" w:cs="Times New Roman"/>
          <w:b/>
          <w:sz w:val="24"/>
          <w:szCs w:val="24"/>
        </w:rPr>
        <w:t>Wholesome development of students</w:t>
      </w:r>
      <w:r>
        <w:rPr>
          <w:rFonts w:ascii="Times New Roman" w:hAnsi="Times New Roman" w:cs="Times New Roman"/>
          <w:sz w:val="24"/>
          <w:szCs w:val="24"/>
        </w:rPr>
        <w:t xml:space="preserve">: </w:t>
      </w:r>
      <w:r w:rsidR="00B2548A">
        <w:rPr>
          <w:rFonts w:ascii="Times New Roman" w:hAnsi="Times New Roman" w:cs="Times New Roman"/>
          <w:sz w:val="24"/>
          <w:szCs w:val="24"/>
        </w:rPr>
        <w:t>Achieve wholesome development of students by linking their subject</w:t>
      </w:r>
      <w:r w:rsidR="00680F17">
        <w:rPr>
          <w:rFonts w:ascii="Times New Roman" w:hAnsi="Times New Roman" w:cs="Times New Roman"/>
          <w:sz w:val="24"/>
          <w:szCs w:val="24"/>
        </w:rPr>
        <w:t>s</w:t>
      </w:r>
      <w:r w:rsidR="00B2548A">
        <w:rPr>
          <w:rFonts w:ascii="Times New Roman" w:hAnsi="Times New Roman" w:cs="Times New Roman"/>
          <w:sz w:val="24"/>
          <w:szCs w:val="24"/>
        </w:rPr>
        <w:t xml:space="preserve"> of study to real life situations and its challenges and by</w:t>
      </w:r>
      <w:r w:rsidR="002B1655">
        <w:rPr>
          <w:rFonts w:ascii="Times New Roman" w:hAnsi="Times New Roman" w:cs="Times New Roman"/>
          <w:sz w:val="24"/>
          <w:szCs w:val="24"/>
        </w:rPr>
        <w:t xml:space="preserve"> facilitating life skills/soft skills, moral sensitivity and civic responsibility through add-on courses, </w:t>
      </w:r>
      <w:r w:rsidR="00A35AC7">
        <w:rPr>
          <w:rFonts w:ascii="Times New Roman" w:hAnsi="Times New Roman" w:cs="Times New Roman"/>
          <w:sz w:val="24"/>
          <w:szCs w:val="24"/>
        </w:rPr>
        <w:t xml:space="preserve">service-learning, active involvement of teachers and students in </w:t>
      </w:r>
      <w:r w:rsidR="004A0366">
        <w:rPr>
          <w:rFonts w:ascii="Times New Roman" w:hAnsi="Times New Roman" w:cs="Times New Roman"/>
          <w:sz w:val="24"/>
          <w:szCs w:val="24"/>
        </w:rPr>
        <w:t xml:space="preserve">clubs and societies, and </w:t>
      </w:r>
      <w:r w:rsidR="002B1655">
        <w:rPr>
          <w:rFonts w:ascii="Times New Roman" w:hAnsi="Times New Roman" w:cs="Times New Roman"/>
          <w:sz w:val="24"/>
          <w:szCs w:val="24"/>
        </w:rPr>
        <w:t>exposure to  models of alternative</w:t>
      </w:r>
      <w:r w:rsidR="00A35AC7">
        <w:rPr>
          <w:rFonts w:ascii="Times New Roman" w:hAnsi="Times New Roman" w:cs="Times New Roman"/>
          <w:sz w:val="24"/>
          <w:szCs w:val="24"/>
        </w:rPr>
        <w:t xml:space="preserve">, </w:t>
      </w:r>
      <w:r w:rsidR="002B1655">
        <w:rPr>
          <w:rFonts w:ascii="Times New Roman" w:hAnsi="Times New Roman" w:cs="Times New Roman"/>
          <w:sz w:val="24"/>
          <w:szCs w:val="24"/>
        </w:rPr>
        <w:t xml:space="preserve">sacrificial and creative living. </w:t>
      </w:r>
    </w:p>
    <w:p w14:paraId="7A9F9C04" w14:textId="7A000E7A" w:rsidR="00B2548A" w:rsidRDefault="00E91DE4" w:rsidP="00EF6B68">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Development of </w:t>
      </w:r>
      <w:r w:rsidR="00743A23">
        <w:rPr>
          <w:rFonts w:ascii="Times New Roman" w:hAnsi="Times New Roman" w:cs="Times New Roman"/>
          <w:b/>
          <w:sz w:val="24"/>
          <w:szCs w:val="24"/>
        </w:rPr>
        <w:t xml:space="preserve">Electronic Resources and a world class </w:t>
      </w:r>
      <w:r w:rsidR="004A0366">
        <w:rPr>
          <w:rFonts w:ascii="Times New Roman" w:hAnsi="Times New Roman" w:cs="Times New Roman"/>
          <w:b/>
          <w:sz w:val="24"/>
          <w:szCs w:val="24"/>
        </w:rPr>
        <w:t>l</w:t>
      </w:r>
      <w:r w:rsidR="00743A23" w:rsidRPr="00743A23">
        <w:rPr>
          <w:rFonts w:ascii="Times New Roman" w:hAnsi="Times New Roman" w:cs="Times New Roman"/>
          <w:b/>
          <w:sz w:val="24"/>
          <w:szCs w:val="24"/>
        </w:rPr>
        <w:t>ibrary</w:t>
      </w:r>
      <w:r w:rsidR="00743A23">
        <w:rPr>
          <w:rFonts w:ascii="Times New Roman" w:hAnsi="Times New Roman" w:cs="Times New Roman"/>
          <w:sz w:val="24"/>
          <w:szCs w:val="24"/>
        </w:rPr>
        <w:t xml:space="preserve">: </w:t>
      </w:r>
      <w:r w:rsidR="00A35AC7">
        <w:rPr>
          <w:rFonts w:ascii="Times New Roman" w:hAnsi="Times New Roman" w:cs="Times New Roman"/>
          <w:sz w:val="24"/>
          <w:szCs w:val="24"/>
        </w:rPr>
        <w:t>Provide Electronic resources and facilitate e-le</w:t>
      </w:r>
      <w:r w:rsidR="004A0366">
        <w:rPr>
          <w:rFonts w:ascii="Times New Roman" w:hAnsi="Times New Roman" w:cs="Times New Roman"/>
          <w:sz w:val="24"/>
          <w:szCs w:val="24"/>
        </w:rPr>
        <w:t>arning and build a world class l</w:t>
      </w:r>
      <w:r w:rsidR="00A35AC7">
        <w:rPr>
          <w:rFonts w:ascii="Times New Roman" w:hAnsi="Times New Roman" w:cs="Times New Roman"/>
          <w:sz w:val="24"/>
          <w:szCs w:val="24"/>
        </w:rPr>
        <w:t xml:space="preserve">ibrary that would </w:t>
      </w:r>
      <w:r w:rsidR="00743A23">
        <w:rPr>
          <w:rFonts w:ascii="Times New Roman" w:hAnsi="Times New Roman" w:cs="Times New Roman"/>
          <w:sz w:val="24"/>
          <w:szCs w:val="24"/>
        </w:rPr>
        <w:t xml:space="preserve">be a hub of knowledge creation and exchange, extension </w:t>
      </w:r>
      <w:r w:rsidR="004A0366">
        <w:rPr>
          <w:rFonts w:ascii="Times New Roman" w:hAnsi="Times New Roman" w:cs="Times New Roman"/>
          <w:sz w:val="24"/>
          <w:szCs w:val="24"/>
        </w:rPr>
        <w:t>of knowledge to the community (s</w:t>
      </w:r>
      <w:r w:rsidR="00743A23">
        <w:rPr>
          <w:rFonts w:ascii="Times New Roman" w:hAnsi="Times New Roman" w:cs="Times New Roman"/>
          <w:sz w:val="24"/>
          <w:szCs w:val="24"/>
        </w:rPr>
        <w:t xml:space="preserve">ervice-learning), international linkages and documentation </w:t>
      </w:r>
      <w:r w:rsidR="009D7F63">
        <w:rPr>
          <w:rFonts w:ascii="Times New Roman" w:hAnsi="Times New Roman" w:cs="Times New Roman"/>
          <w:sz w:val="24"/>
          <w:szCs w:val="24"/>
        </w:rPr>
        <w:t xml:space="preserve">of </w:t>
      </w:r>
      <w:r w:rsidR="00743A23">
        <w:rPr>
          <w:rFonts w:ascii="Times New Roman" w:hAnsi="Times New Roman" w:cs="Times New Roman"/>
          <w:sz w:val="24"/>
          <w:szCs w:val="24"/>
        </w:rPr>
        <w:t xml:space="preserve">community resources </w:t>
      </w:r>
    </w:p>
    <w:p w14:paraId="58313253" w14:textId="03C7DCC3" w:rsidR="00743A23" w:rsidRPr="00680F17" w:rsidRDefault="00D87065" w:rsidP="00EF6B68">
      <w:pPr>
        <w:pStyle w:val="ListParagraph"/>
        <w:numPr>
          <w:ilvl w:val="0"/>
          <w:numId w:val="3"/>
        </w:numPr>
        <w:jc w:val="both"/>
        <w:rPr>
          <w:rFonts w:ascii="Times New Roman" w:hAnsi="Times New Roman" w:cs="Times New Roman"/>
          <w:b/>
          <w:sz w:val="24"/>
          <w:szCs w:val="24"/>
        </w:rPr>
      </w:pPr>
      <w:bookmarkStart w:id="1" w:name="_Hlk492749260"/>
      <w:r>
        <w:rPr>
          <w:rFonts w:ascii="Times New Roman" w:hAnsi="Times New Roman" w:cs="Times New Roman"/>
          <w:b/>
          <w:sz w:val="24"/>
          <w:szCs w:val="24"/>
        </w:rPr>
        <w:t xml:space="preserve">Develop a </w:t>
      </w:r>
      <w:r w:rsidR="009D7F63" w:rsidRPr="009D7F63">
        <w:rPr>
          <w:rFonts w:ascii="Times New Roman" w:hAnsi="Times New Roman" w:cs="Times New Roman"/>
          <w:b/>
          <w:sz w:val="24"/>
          <w:szCs w:val="24"/>
        </w:rPr>
        <w:t>Center for Educational Re</w:t>
      </w:r>
      <w:r w:rsidR="00680F17">
        <w:rPr>
          <w:rFonts w:ascii="Times New Roman" w:hAnsi="Times New Roman" w:cs="Times New Roman"/>
          <w:b/>
          <w:sz w:val="24"/>
          <w:szCs w:val="24"/>
        </w:rPr>
        <w:t>search, I</w:t>
      </w:r>
      <w:r w:rsidR="009D7F63" w:rsidRPr="009D7F63">
        <w:rPr>
          <w:rFonts w:ascii="Times New Roman" w:hAnsi="Times New Roman" w:cs="Times New Roman"/>
          <w:b/>
          <w:sz w:val="24"/>
          <w:szCs w:val="24"/>
        </w:rPr>
        <w:t>nnovation and International Linkages</w:t>
      </w:r>
      <w:r w:rsidR="009D7F63">
        <w:rPr>
          <w:rFonts w:ascii="Times New Roman" w:hAnsi="Times New Roman" w:cs="Times New Roman"/>
          <w:b/>
          <w:sz w:val="24"/>
          <w:szCs w:val="24"/>
        </w:rPr>
        <w:t xml:space="preserve"> (CERIIL)</w:t>
      </w:r>
      <w:bookmarkEnd w:id="1"/>
      <w:r w:rsidR="009D7F63">
        <w:rPr>
          <w:rFonts w:ascii="Times New Roman" w:hAnsi="Times New Roman" w:cs="Times New Roman"/>
          <w:b/>
          <w:sz w:val="24"/>
          <w:szCs w:val="24"/>
        </w:rPr>
        <w:t xml:space="preserve">: </w:t>
      </w:r>
      <w:r w:rsidR="009D7F63">
        <w:rPr>
          <w:rFonts w:ascii="Times New Roman" w:hAnsi="Times New Roman" w:cs="Times New Roman"/>
          <w:sz w:val="24"/>
          <w:szCs w:val="24"/>
        </w:rPr>
        <w:t>Fac</w:t>
      </w:r>
      <w:r w:rsidR="00680F17">
        <w:rPr>
          <w:rFonts w:ascii="Times New Roman" w:hAnsi="Times New Roman" w:cs="Times New Roman"/>
          <w:sz w:val="24"/>
          <w:szCs w:val="24"/>
        </w:rPr>
        <w:t xml:space="preserve">ilitate educational research and policy studies, </w:t>
      </w:r>
      <w:r w:rsidR="004A0366">
        <w:rPr>
          <w:rFonts w:ascii="Times New Roman" w:hAnsi="Times New Roman" w:cs="Times New Roman"/>
          <w:sz w:val="24"/>
          <w:szCs w:val="24"/>
        </w:rPr>
        <w:t>prepare the c</w:t>
      </w:r>
      <w:r w:rsidR="00A7242C">
        <w:rPr>
          <w:rFonts w:ascii="Times New Roman" w:hAnsi="Times New Roman" w:cs="Times New Roman"/>
          <w:sz w:val="24"/>
          <w:szCs w:val="24"/>
        </w:rPr>
        <w:t xml:space="preserve">ollege to take on the challenges ahead, </w:t>
      </w:r>
      <w:r w:rsidR="00680F17">
        <w:rPr>
          <w:rFonts w:ascii="Times New Roman" w:hAnsi="Times New Roman" w:cs="Times New Roman"/>
          <w:sz w:val="24"/>
          <w:szCs w:val="24"/>
        </w:rPr>
        <w:t>offer courses in cutting edge areas of knowledge and education and offer educational programs for an international clientele.</w:t>
      </w:r>
    </w:p>
    <w:p w14:paraId="72647124" w14:textId="450D5544" w:rsidR="00A7242C" w:rsidRPr="00A7242C" w:rsidRDefault="00A7242C" w:rsidP="00EF6B6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Restor</w:t>
      </w:r>
      <w:r w:rsidR="00D87065">
        <w:rPr>
          <w:rFonts w:ascii="Times New Roman" w:hAnsi="Times New Roman" w:cs="Times New Roman"/>
          <w:b/>
          <w:sz w:val="24"/>
          <w:szCs w:val="24"/>
        </w:rPr>
        <w:t xml:space="preserve">e and enhance </w:t>
      </w:r>
      <w:r>
        <w:rPr>
          <w:rFonts w:ascii="Times New Roman" w:hAnsi="Times New Roman" w:cs="Times New Roman"/>
          <w:b/>
          <w:sz w:val="24"/>
          <w:szCs w:val="24"/>
        </w:rPr>
        <w:t>Re</w:t>
      </w:r>
      <w:r w:rsidR="00680F17">
        <w:rPr>
          <w:rFonts w:ascii="Times New Roman" w:hAnsi="Times New Roman" w:cs="Times New Roman"/>
          <w:b/>
          <w:sz w:val="24"/>
          <w:szCs w:val="24"/>
        </w:rPr>
        <w:t xml:space="preserve">sidential Life: </w:t>
      </w:r>
      <w:r w:rsidR="00680F17" w:rsidRPr="00680F17">
        <w:rPr>
          <w:rFonts w:ascii="Times New Roman" w:hAnsi="Times New Roman" w:cs="Times New Roman"/>
          <w:sz w:val="24"/>
          <w:szCs w:val="24"/>
        </w:rPr>
        <w:t>Restore residential life</w:t>
      </w:r>
      <w:r w:rsidR="00680F17">
        <w:rPr>
          <w:rFonts w:ascii="Times New Roman" w:hAnsi="Times New Roman" w:cs="Times New Roman"/>
          <w:sz w:val="24"/>
          <w:szCs w:val="24"/>
        </w:rPr>
        <w:t xml:space="preserve"> to attract talents from beyond the state and India, develop world citizens, and achieve wholesome development of students </w:t>
      </w:r>
      <w:r>
        <w:rPr>
          <w:rFonts w:ascii="Times New Roman" w:hAnsi="Times New Roman" w:cs="Times New Roman"/>
          <w:sz w:val="24"/>
          <w:szCs w:val="24"/>
        </w:rPr>
        <w:t>with maximum opportu</w:t>
      </w:r>
      <w:r w:rsidR="004A0366">
        <w:rPr>
          <w:rFonts w:ascii="Times New Roman" w:hAnsi="Times New Roman" w:cs="Times New Roman"/>
          <w:sz w:val="24"/>
          <w:szCs w:val="24"/>
        </w:rPr>
        <w:t>nity for t</w:t>
      </w:r>
      <w:r>
        <w:rPr>
          <w:rFonts w:ascii="Times New Roman" w:hAnsi="Times New Roman" w:cs="Times New Roman"/>
          <w:sz w:val="24"/>
          <w:szCs w:val="24"/>
        </w:rPr>
        <w:t>eacher-student interaction transcending narrow barriers of caste, creed and nationality.</w:t>
      </w:r>
    </w:p>
    <w:p w14:paraId="12556DDD" w14:textId="377C65B0" w:rsidR="00680F17" w:rsidRPr="00C8103C" w:rsidRDefault="00A7242C" w:rsidP="00EF6B68">
      <w:pPr>
        <w:pStyle w:val="ListParagraph"/>
        <w:numPr>
          <w:ilvl w:val="0"/>
          <w:numId w:val="3"/>
        </w:numPr>
        <w:jc w:val="both"/>
        <w:rPr>
          <w:rFonts w:ascii="Times New Roman" w:hAnsi="Times New Roman" w:cs="Times New Roman"/>
          <w:b/>
          <w:sz w:val="24"/>
          <w:szCs w:val="24"/>
        </w:rPr>
      </w:pPr>
      <w:r w:rsidRPr="00A7242C">
        <w:rPr>
          <w:rFonts w:ascii="Times New Roman" w:hAnsi="Times New Roman" w:cs="Times New Roman"/>
          <w:b/>
          <w:sz w:val="24"/>
          <w:szCs w:val="24"/>
        </w:rPr>
        <w:t>Maintenance a</w:t>
      </w:r>
      <w:r>
        <w:rPr>
          <w:rFonts w:ascii="Times New Roman" w:hAnsi="Times New Roman" w:cs="Times New Roman"/>
          <w:b/>
          <w:sz w:val="24"/>
          <w:szCs w:val="24"/>
        </w:rPr>
        <w:t xml:space="preserve">nd Development of Infrastructure: </w:t>
      </w:r>
      <w:r w:rsidR="00CE152E" w:rsidRPr="00CE152E">
        <w:rPr>
          <w:rFonts w:ascii="Times New Roman" w:hAnsi="Times New Roman" w:cs="Times New Roman"/>
          <w:sz w:val="24"/>
          <w:szCs w:val="24"/>
        </w:rPr>
        <w:t>Restor</w:t>
      </w:r>
      <w:r w:rsidR="002C4344">
        <w:rPr>
          <w:rFonts w:ascii="Times New Roman" w:hAnsi="Times New Roman" w:cs="Times New Roman"/>
          <w:sz w:val="24"/>
          <w:szCs w:val="24"/>
        </w:rPr>
        <w:t>e</w:t>
      </w:r>
      <w:r w:rsidR="00CE152E">
        <w:rPr>
          <w:rFonts w:ascii="Times New Roman" w:hAnsi="Times New Roman" w:cs="Times New Roman"/>
          <w:sz w:val="24"/>
          <w:szCs w:val="24"/>
        </w:rPr>
        <w:t xml:space="preserve"> our heritage sites such </w:t>
      </w:r>
      <w:r w:rsidR="004A0366">
        <w:rPr>
          <w:rFonts w:ascii="Times New Roman" w:hAnsi="Times New Roman" w:cs="Times New Roman"/>
          <w:sz w:val="24"/>
          <w:szCs w:val="24"/>
        </w:rPr>
        <w:t xml:space="preserve">as </w:t>
      </w:r>
      <w:r w:rsidR="00CE152E">
        <w:rPr>
          <w:rFonts w:ascii="Times New Roman" w:hAnsi="Times New Roman" w:cs="Times New Roman"/>
          <w:sz w:val="24"/>
          <w:szCs w:val="24"/>
        </w:rPr>
        <w:t>the C</w:t>
      </w:r>
      <w:r>
        <w:rPr>
          <w:rFonts w:ascii="Times New Roman" w:hAnsi="Times New Roman" w:cs="Times New Roman"/>
          <w:sz w:val="24"/>
          <w:szCs w:val="24"/>
        </w:rPr>
        <w:t>utcherry Malika, gifted to us by the then Maharaja of Travancore</w:t>
      </w:r>
      <w:r w:rsidR="002C4344">
        <w:rPr>
          <w:rFonts w:ascii="Times New Roman" w:hAnsi="Times New Roman" w:cs="Times New Roman"/>
          <w:sz w:val="24"/>
          <w:szCs w:val="24"/>
        </w:rPr>
        <w:t xml:space="preserve"> (which </w:t>
      </w:r>
      <w:r w:rsidR="004A0366">
        <w:rPr>
          <w:rFonts w:ascii="Times New Roman" w:hAnsi="Times New Roman" w:cs="Times New Roman"/>
          <w:sz w:val="24"/>
          <w:szCs w:val="24"/>
        </w:rPr>
        <w:t>remains a monument under</w:t>
      </w:r>
      <w:r w:rsidR="00C8103C">
        <w:rPr>
          <w:rFonts w:ascii="Times New Roman" w:hAnsi="Times New Roman" w:cs="Times New Roman"/>
          <w:sz w:val="24"/>
          <w:szCs w:val="24"/>
        </w:rPr>
        <w:t xml:space="preserve"> </w:t>
      </w:r>
      <w:r w:rsidR="004A0366">
        <w:rPr>
          <w:rFonts w:ascii="Times New Roman" w:hAnsi="Times New Roman" w:cs="Times New Roman"/>
          <w:sz w:val="24"/>
          <w:szCs w:val="24"/>
        </w:rPr>
        <w:t>the Archaeological Survey</w:t>
      </w:r>
      <w:r w:rsidR="00C8103C">
        <w:rPr>
          <w:rFonts w:ascii="Times New Roman" w:hAnsi="Times New Roman" w:cs="Times New Roman"/>
          <w:sz w:val="24"/>
          <w:szCs w:val="24"/>
        </w:rPr>
        <w:t xml:space="preserve"> of India</w:t>
      </w:r>
      <w:r w:rsidR="002C4344">
        <w:rPr>
          <w:rFonts w:ascii="Times New Roman" w:hAnsi="Times New Roman" w:cs="Times New Roman"/>
          <w:sz w:val="24"/>
          <w:szCs w:val="24"/>
        </w:rPr>
        <w:t>) the</w:t>
      </w:r>
      <w:r w:rsidR="00C8103C">
        <w:rPr>
          <w:rFonts w:ascii="Times New Roman" w:hAnsi="Times New Roman" w:cs="Times New Roman"/>
          <w:sz w:val="24"/>
          <w:szCs w:val="24"/>
        </w:rPr>
        <w:t xml:space="preserve"> College Chapel, Chacko Hostel, </w:t>
      </w:r>
      <w:proofErr w:type="spellStart"/>
      <w:r w:rsidR="00C8103C">
        <w:rPr>
          <w:rFonts w:ascii="Times New Roman" w:hAnsi="Times New Roman" w:cs="Times New Roman"/>
          <w:sz w:val="24"/>
          <w:szCs w:val="24"/>
        </w:rPr>
        <w:t>Varkey</w:t>
      </w:r>
      <w:proofErr w:type="spellEnd"/>
      <w:r w:rsidR="00C8103C">
        <w:rPr>
          <w:rFonts w:ascii="Times New Roman" w:hAnsi="Times New Roman" w:cs="Times New Roman"/>
          <w:sz w:val="24"/>
          <w:szCs w:val="24"/>
        </w:rPr>
        <w:t xml:space="preserve"> Memorial Hall </w:t>
      </w:r>
      <w:r w:rsidR="002E689B">
        <w:rPr>
          <w:rFonts w:ascii="Times New Roman" w:hAnsi="Times New Roman" w:cs="Times New Roman"/>
          <w:sz w:val="24"/>
          <w:szCs w:val="24"/>
        </w:rPr>
        <w:t>(VMA Hall)</w:t>
      </w:r>
      <w:r w:rsidR="004A0366">
        <w:rPr>
          <w:rFonts w:ascii="Times New Roman" w:hAnsi="Times New Roman" w:cs="Times New Roman"/>
          <w:sz w:val="24"/>
          <w:szCs w:val="24"/>
        </w:rPr>
        <w:t xml:space="preserve"> </w:t>
      </w:r>
      <w:r w:rsidR="00C8103C">
        <w:rPr>
          <w:rFonts w:ascii="Times New Roman" w:hAnsi="Times New Roman" w:cs="Times New Roman"/>
          <w:sz w:val="24"/>
          <w:szCs w:val="24"/>
        </w:rPr>
        <w:t xml:space="preserve">etc. </w:t>
      </w:r>
      <w:r w:rsidR="002C4344">
        <w:rPr>
          <w:rFonts w:ascii="Times New Roman" w:hAnsi="Times New Roman" w:cs="Times New Roman"/>
          <w:sz w:val="24"/>
          <w:szCs w:val="24"/>
        </w:rPr>
        <w:t xml:space="preserve">and provide a facelift to the class rooms and other </w:t>
      </w:r>
      <w:r w:rsidR="00C8103C">
        <w:rPr>
          <w:rFonts w:ascii="Times New Roman" w:hAnsi="Times New Roman" w:cs="Times New Roman"/>
          <w:sz w:val="24"/>
          <w:szCs w:val="24"/>
        </w:rPr>
        <w:t>physical amenities in the campus</w:t>
      </w:r>
      <w:r w:rsidR="002C4344">
        <w:rPr>
          <w:rFonts w:ascii="Times New Roman" w:hAnsi="Times New Roman" w:cs="Times New Roman"/>
          <w:sz w:val="24"/>
          <w:szCs w:val="24"/>
        </w:rPr>
        <w:t>.</w:t>
      </w:r>
    </w:p>
    <w:p w14:paraId="72646D75" w14:textId="3F7DFCAF" w:rsidR="00A7242C" w:rsidRPr="002E689B" w:rsidRDefault="00D87065" w:rsidP="00A7242C">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Enhance </w:t>
      </w:r>
      <w:r w:rsidR="002C4344" w:rsidRPr="002E689B">
        <w:rPr>
          <w:rFonts w:ascii="Times New Roman" w:hAnsi="Times New Roman" w:cs="Times New Roman"/>
          <w:b/>
          <w:sz w:val="24"/>
          <w:szCs w:val="24"/>
        </w:rPr>
        <w:t xml:space="preserve">Student services: </w:t>
      </w:r>
      <w:r w:rsidR="002C4344" w:rsidRPr="002E689B">
        <w:rPr>
          <w:rFonts w:ascii="Times New Roman" w:hAnsi="Times New Roman" w:cs="Times New Roman"/>
          <w:sz w:val="24"/>
          <w:szCs w:val="24"/>
        </w:rPr>
        <w:t xml:space="preserve">Enhance the areas of student services </w:t>
      </w:r>
      <w:r w:rsidR="004A0366">
        <w:rPr>
          <w:rFonts w:ascii="Times New Roman" w:hAnsi="Times New Roman" w:cs="Times New Roman"/>
          <w:sz w:val="24"/>
          <w:szCs w:val="24"/>
        </w:rPr>
        <w:t xml:space="preserve">such </w:t>
      </w:r>
      <w:r w:rsidR="002C4344" w:rsidRPr="002E689B">
        <w:rPr>
          <w:rFonts w:ascii="Times New Roman" w:hAnsi="Times New Roman" w:cs="Times New Roman"/>
          <w:sz w:val="24"/>
          <w:szCs w:val="24"/>
        </w:rPr>
        <w:t>as counselling, vocational and career guidance</w:t>
      </w:r>
      <w:r w:rsidR="004A0366">
        <w:rPr>
          <w:rFonts w:ascii="Times New Roman" w:hAnsi="Times New Roman" w:cs="Times New Roman"/>
          <w:sz w:val="24"/>
          <w:szCs w:val="24"/>
        </w:rPr>
        <w:t>,</w:t>
      </w:r>
      <w:r w:rsidR="002E689B">
        <w:rPr>
          <w:rFonts w:ascii="Times New Roman" w:hAnsi="Times New Roman" w:cs="Times New Roman"/>
          <w:sz w:val="24"/>
          <w:szCs w:val="24"/>
        </w:rPr>
        <w:t xml:space="preserve"> and </w:t>
      </w:r>
      <w:r w:rsidR="002C4344" w:rsidRPr="002E689B">
        <w:rPr>
          <w:rFonts w:ascii="Times New Roman" w:hAnsi="Times New Roman" w:cs="Times New Roman"/>
          <w:sz w:val="24"/>
          <w:szCs w:val="24"/>
        </w:rPr>
        <w:t>placement</w:t>
      </w:r>
      <w:r w:rsidR="004A0366">
        <w:rPr>
          <w:rFonts w:ascii="Times New Roman" w:hAnsi="Times New Roman" w:cs="Times New Roman"/>
          <w:sz w:val="24"/>
          <w:szCs w:val="24"/>
        </w:rPr>
        <w:t>,</w:t>
      </w:r>
      <w:r w:rsidR="002C4344" w:rsidRPr="002E689B">
        <w:rPr>
          <w:rFonts w:ascii="Times New Roman" w:hAnsi="Times New Roman" w:cs="Times New Roman"/>
          <w:sz w:val="24"/>
          <w:szCs w:val="24"/>
        </w:rPr>
        <w:t xml:space="preserve"> and</w:t>
      </w:r>
      <w:r w:rsidR="00D05ED2" w:rsidRPr="002E689B">
        <w:rPr>
          <w:rFonts w:ascii="Times New Roman" w:hAnsi="Times New Roman" w:cs="Times New Roman"/>
          <w:sz w:val="24"/>
          <w:szCs w:val="24"/>
        </w:rPr>
        <w:t xml:space="preserve"> develop the </w:t>
      </w:r>
      <w:r w:rsidR="004A0366">
        <w:rPr>
          <w:rFonts w:ascii="Times New Roman" w:hAnsi="Times New Roman" w:cs="Times New Roman"/>
          <w:sz w:val="24"/>
          <w:szCs w:val="24"/>
        </w:rPr>
        <w:t>c</w:t>
      </w:r>
      <w:r w:rsidR="002C4344" w:rsidRPr="002E689B">
        <w:rPr>
          <w:rFonts w:ascii="Times New Roman" w:hAnsi="Times New Roman" w:cs="Times New Roman"/>
          <w:sz w:val="24"/>
          <w:szCs w:val="24"/>
        </w:rPr>
        <w:t xml:space="preserve">anteen </w:t>
      </w:r>
      <w:r w:rsidR="00D05ED2" w:rsidRPr="002E689B">
        <w:rPr>
          <w:rFonts w:ascii="Times New Roman" w:hAnsi="Times New Roman" w:cs="Times New Roman"/>
          <w:sz w:val="24"/>
          <w:szCs w:val="24"/>
        </w:rPr>
        <w:t xml:space="preserve">to </w:t>
      </w:r>
      <w:r w:rsidR="00E018C8">
        <w:rPr>
          <w:rFonts w:ascii="Times New Roman" w:hAnsi="Times New Roman" w:cs="Times New Roman"/>
          <w:sz w:val="24"/>
          <w:szCs w:val="24"/>
        </w:rPr>
        <w:t xml:space="preserve">be </w:t>
      </w:r>
      <w:r w:rsidR="00D05ED2" w:rsidRPr="002E689B">
        <w:rPr>
          <w:rFonts w:ascii="Times New Roman" w:hAnsi="Times New Roman" w:cs="Times New Roman"/>
          <w:sz w:val="24"/>
          <w:szCs w:val="24"/>
        </w:rPr>
        <w:t>a space for free flow</w:t>
      </w:r>
      <w:r w:rsidR="004A0366">
        <w:rPr>
          <w:rFonts w:ascii="Times New Roman" w:hAnsi="Times New Roman" w:cs="Times New Roman"/>
          <w:sz w:val="24"/>
          <w:szCs w:val="24"/>
        </w:rPr>
        <w:t xml:space="preserve"> of</w:t>
      </w:r>
      <w:r w:rsidR="00D05ED2" w:rsidRPr="002E689B">
        <w:rPr>
          <w:rFonts w:ascii="Times New Roman" w:hAnsi="Times New Roman" w:cs="Times New Roman"/>
          <w:sz w:val="24"/>
          <w:szCs w:val="24"/>
        </w:rPr>
        <w:t xml:space="preserve"> ideas and interaction across cultures</w:t>
      </w:r>
      <w:r w:rsidR="002E689B" w:rsidRPr="002E689B">
        <w:rPr>
          <w:rFonts w:ascii="Times New Roman" w:hAnsi="Times New Roman" w:cs="Times New Roman"/>
          <w:sz w:val="24"/>
          <w:szCs w:val="24"/>
        </w:rPr>
        <w:t xml:space="preserve"> and </w:t>
      </w:r>
      <w:r w:rsidR="00D05ED2" w:rsidRPr="002E689B">
        <w:rPr>
          <w:rFonts w:ascii="Times New Roman" w:hAnsi="Times New Roman" w:cs="Times New Roman"/>
          <w:sz w:val="24"/>
          <w:szCs w:val="24"/>
        </w:rPr>
        <w:t>gender</w:t>
      </w:r>
      <w:r w:rsidR="002E689B" w:rsidRPr="002E689B">
        <w:rPr>
          <w:rFonts w:ascii="Times New Roman" w:hAnsi="Times New Roman" w:cs="Times New Roman"/>
          <w:sz w:val="24"/>
          <w:szCs w:val="24"/>
        </w:rPr>
        <w:t xml:space="preserve">. </w:t>
      </w:r>
    </w:p>
    <w:p w14:paraId="11C807DC" w14:textId="54649021" w:rsidR="002E689B" w:rsidRDefault="00D87065" w:rsidP="00A7242C">
      <w:pPr>
        <w:pStyle w:val="ListParagraph"/>
        <w:numPr>
          <w:ilvl w:val="0"/>
          <w:numId w:val="3"/>
        </w:numPr>
        <w:jc w:val="both"/>
        <w:rPr>
          <w:rFonts w:ascii="Times New Roman" w:hAnsi="Times New Roman" w:cs="Times New Roman"/>
          <w:sz w:val="24"/>
          <w:szCs w:val="24"/>
        </w:rPr>
      </w:pPr>
      <w:bookmarkStart w:id="2" w:name="_Hlk492749368"/>
      <w:r>
        <w:rPr>
          <w:rFonts w:ascii="Times New Roman" w:hAnsi="Times New Roman" w:cs="Times New Roman"/>
          <w:b/>
          <w:sz w:val="24"/>
          <w:szCs w:val="24"/>
        </w:rPr>
        <w:t xml:space="preserve">Firm up a </w:t>
      </w:r>
      <w:r w:rsidR="002E689B">
        <w:rPr>
          <w:rFonts w:ascii="Times New Roman" w:hAnsi="Times New Roman" w:cs="Times New Roman"/>
          <w:b/>
          <w:sz w:val="24"/>
          <w:szCs w:val="24"/>
        </w:rPr>
        <w:t>Centre for Service Learning and C</w:t>
      </w:r>
      <w:r w:rsidR="00782DAB">
        <w:rPr>
          <w:rFonts w:ascii="Times New Roman" w:hAnsi="Times New Roman" w:cs="Times New Roman"/>
          <w:b/>
          <w:sz w:val="24"/>
          <w:szCs w:val="24"/>
        </w:rPr>
        <w:t>onsultancy Services</w:t>
      </w:r>
      <w:bookmarkEnd w:id="2"/>
      <w:r w:rsidR="00782DAB">
        <w:rPr>
          <w:rFonts w:ascii="Times New Roman" w:hAnsi="Times New Roman" w:cs="Times New Roman"/>
          <w:b/>
          <w:sz w:val="24"/>
          <w:szCs w:val="24"/>
        </w:rPr>
        <w:t xml:space="preserve"> (CSLCS)</w:t>
      </w:r>
      <w:r w:rsidR="002E689B">
        <w:rPr>
          <w:rFonts w:ascii="Times New Roman" w:hAnsi="Times New Roman" w:cs="Times New Roman"/>
          <w:b/>
          <w:sz w:val="24"/>
          <w:szCs w:val="24"/>
        </w:rPr>
        <w:t xml:space="preserve">: </w:t>
      </w:r>
      <w:r w:rsidR="00EC795D" w:rsidRPr="00EC795D">
        <w:rPr>
          <w:rFonts w:ascii="Times New Roman" w:hAnsi="Times New Roman" w:cs="Times New Roman"/>
          <w:sz w:val="24"/>
          <w:szCs w:val="24"/>
        </w:rPr>
        <w:t>Make</w:t>
      </w:r>
      <w:r w:rsidR="00EC795D">
        <w:rPr>
          <w:rFonts w:ascii="Times New Roman" w:hAnsi="Times New Roman" w:cs="Times New Roman"/>
          <w:sz w:val="24"/>
          <w:szCs w:val="24"/>
        </w:rPr>
        <w:t xml:space="preserve"> </w:t>
      </w:r>
      <w:r w:rsidR="00EC795D" w:rsidRPr="00EC795D">
        <w:rPr>
          <w:rFonts w:ascii="Times New Roman" w:hAnsi="Times New Roman" w:cs="Times New Roman"/>
          <w:sz w:val="24"/>
          <w:szCs w:val="24"/>
        </w:rPr>
        <w:t>service</w:t>
      </w:r>
      <w:r w:rsidR="00EC795D">
        <w:rPr>
          <w:rFonts w:ascii="Times New Roman" w:hAnsi="Times New Roman" w:cs="Times New Roman"/>
          <w:sz w:val="24"/>
          <w:szCs w:val="24"/>
        </w:rPr>
        <w:t>-learning</w:t>
      </w:r>
      <w:r w:rsidR="00EC795D" w:rsidRPr="00EC795D">
        <w:rPr>
          <w:rFonts w:ascii="Times New Roman" w:hAnsi="Times New Roman" w:cs="Times New Roman"/>
          <w:sz w:val="24"/>
          <w:szCs w:val="24"/>
        </w:rPr>
        <w:t xml:space="preserve"> </w:t>
      </w:r>
      <w:r w:rsidR="00EC795D">
        <w:rPr>
          <w:rFonts w:ascii="Times New Roman" w:hAnsi="Times New Roman" w:cs="Times New Roman"/>
          <w:sz w:val="24"/>
          <w:szCs w:val="24"/>
        </w:rPr>
        <w:t xml:space="preserve">and extension </w:t>
      </w:r>
      <w:r w:rsidR="00EC795D" w:rsidRPr="00EC795D">
        <w:rPr>
          <w:rFonts w:ascii="Times New Roman" w:hAnsi="Times New Roman" w:cs="Times New Roman"/>
          <w:sz w:val="24"/>
          <w:szCs w:val="24"/>
        </w:rPr>
        <w:t>to the community</w:t>
      </w:r>
      <w:r w:rsidR="00EC795D">
        <w:rPr>
          <w:rFonts w:ascii="Times New Roman" w:hAnsi="Times New Roman" w:cs="Times New Roman"/>
          <w:sz w:val="24"/>
          <w:szCs w:val="24"/>
        </w:rPr>
        <w:t xml:space="preserve"> integral to education with CSLC</w:t>
      </w:r>
      <w:r w:rsidR="00782DAB">
        <w:rPr>
          <w:rFonts w:ascii="Times New Roman" w:hAnsi="Times New Roman" w:cs="Times New Roman"/>
          <w:sz w:val="24"/>
          <w:szCs w:val="24"/>
        </w:rPr>
        <w:t>S</w:t>
      </w:r>
      <w:r w:rsidR="00EC795D">
        <w:rPr>
          <w:rFonts w:ascii="Times New Roman" w:hAnsi="Times New Roman" w:cs="Times New Roman"/>
          <w:sz w:val="24"/>
          <w:szCs w:val="24"/>
        </w:rPr>
        <w:t xml:space="preserve"> acting as a nodal center to coordinate departmental initiatives in this matter and identify and facilitate service </w:t>
      </w:r>
      <w:r w:rsidR="00782DAB">
        <w:rPr>
          <w:rFonts w:ascii="Times New Roman" w:hAnsi="Times New Roman" w:cs="Times New Roman"/>
          <w:sz w:val="24"/>
          <w:szCs w:val="24"/>
        </w:rPr>
        <w:t xml:space="preserve">and consultancy </w:t>
      </w:r>
      <w:r w:rsidR="00EC795D">
        <w:rPr>
          <w:rFonts w:ascii="Times New Roman" w:hAnsi="Times New Roman" w:cs="Times New Roman"/>
          <w:sz w:val="24"/>
          <w:szCs w:val="24"/>
        </w:rPr>
        <w:t xml:space="preserve">opportunities in the community. </w:t>
      </w:r>
    </w:p>
    <w:p w14:paraId="41E23B31" w14:textId="1FAED971" w:rsidR="00C25F9D" w:rsidRDefault="00D87065" w:rsidP="00C25F9D">
      <w:pPr>
        <w:pStyle w:val="ListParagraph"/>
        <w:numPr>
          <w:ilvl w:val="0"/>
          <w:numId w:val="3"/>
        </w:numPr>
        <w:jc w:val="both"/>
        <w:rPr>
          <w:rFonts w:ascii="Times New Roman" w:hAnsi="Times New Roman" w:cs="Times New Roman"/>
          <w:sz w:val="24"/>
          <w:szCs w:val="24"/>
        </w:rPr>
      </w:pPr>
      <w:bookmarkStart w:id="3" w:name="_Hlk492749433"/>
      <w:r>
        <w:rPr>
          <w:rFonts w:ascii="Times New Roman" w:hAnsi="Times New Roman" w:cs="Times New Roman"/>
          <w:b/>
          <w:sz w:val="24"/>
          <w:szCs w:val="24"/>
        </w:rPr>
        <w:t xml:space="preserve">A fully functioning </w:t>
      </w:r>
      <w:r w:rsidR="00EC795D" w:rsidRPr="00BB64F6">
        <w:rPr>
          <w:rFonts w:ascii="Times New Roman" w:hAnsi="Times New Roman" w:cs="Times New Roman"/>
          <w:b/>
          <w:sz w:val="24"/>
          <w:szCs w:val="24"/>
        </w:rPr>
        <w:t>Development office:</w:t>
      </w:r>
      <w:r w:rsidR="00EC795D" w:rsidRPr="00BB64F6">
        <w:rPr>
          <w:rFonts w:ascii="Times New Roman" w:hAnsi="Times New Roman" w:cs="Times New Roman"/>
          <w:sz w:val="24"/>
          <w:szCs w:val="24"/>
        </w:rPr>
        <w:t xml:space="preserve"> </w:t>
      </w:r>
      <w:bookmarkEnd w:id="3"/>
      <w:r w:rsidR="00C25F9D" w:rsidRPr="00BB64F6">
        <w:rPr>
          <w:rFonts w:ascii="Times New Roman" w:hAnsi="Times New Roman" w:cs="Times New Roman"/>
          <w:sz w:val="24"/>
          <w:szCs w:val="24"/>
        </w:rPr>
        <w:t>Make the Development Off</w:t>
      </w:r>
      <w:r w:rsidR="004A0366">
        <w:rPr>
          <w:rFonts w:ascii="Times New Roman" w:hAnsi="Times New Roman" w:cs="Times New Roman"/>
          <w:sz w:val="24"/>
          <w:szCs w:val="24"/>
        </w:rPr>
        <w:t xml:space="preserve">ice fully functional to </w:t>
      </w:r>
      <w:r w:rsidR="00C25F9D" w:rsidRPr="00BB64F6">
        <w:rPr>
          <w:rFonts w:ascii="Times New Roman" w:hAnsi="Times New Roman" w:cs="Times New Roman"/>
          <w:sz w:val="24"/>
          <w:szCs w:val="24"/>
        </w:rPr>
        <w:t>act as nodal center for the integrated management of relationships to increase understanding and support among key constituents, including alumni and friends, industry, foundations and other funding sources, international partners, policy makers in government, the media, members of the community and other entities to further the strategic objectives of the college in integrating, transmitting and applying knowledge. It also has the responsibility of coordinating the various constituencies of the college and of facilitating the envisioning of its goals and priorities in keeping with its distinctive tradition</w:t>
      </w:r>
      <w:r w:rsidR="00BB64F6">
        <w:rPr>
          <w:rFonts w:ascii="Times New Roman" w:hAnsi="Times New Roman" w:cs="Times New Roman"/>
          <w:sz w:val="24"/>
          <w:szCs w:val="24"/>
        </w:rPr>
        <w:t>s</w:t>
      </w:r>
      <w:r w:rsidR="00C25F9D" w:rsidRPr="00BB64F6">
        <w:rPr>
          <w:rFonts w:ascii="Times New Roman" w:hAnsi="Times New Roman" w:cs="Times New Roman"/>
          <w:sz w:val="24"/>
          <w:szCs w:val="24"/>
        </w:rPr>
        <w:t xml:space="preserve"> and values. </w:t>
      </w:r>
    </w:p>
    <w:p w14:paraId="1F05B074" w14:textId="41CEFAD9" w:rsidR="00BB64F6" w:rsidRDefault="00D87065" w:rsidP="00BB64F6">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Consensus building over </w:t>
      </w:r>
      <w:r w:rsidR="00BB64F6" w:rsidRPr="00344BF8">
        <w:rPr>
          <w:rFonts w:ascii="Times New Roman" w:hAnsi="Times New Roman" w:cs="Times New Roman"/>
          <w:b/>
          <w:sz w:val="24"/>
          <w:szCs w:val="24"/>
        </w:rPr>
        <w:t>Autonomous status:</w:t>
      </w:r>
      <w:r w:rsidR="00BB64F6" w:rsidRPr="00344BF8">
        <w:rPr>
          <w:rFonts w:ascii="Times New Roman" w:hAnsi="Times New Roman" w:cs="Times New Roman"/>
          <w:sz w:val="24"/>
          <w:szCs w:val="24"/>
        </w:rPr>
        <w:t xml:space="preserve"> Sustained effort to achieve academic autonomy or deemed University status to make a quantum leap </w:t>
      </w:r>
      <w:r w:rsidR="00344BF8" w:rsidRPr="00344BF8">
        <w:rPr>
          <w:rFonts w:ascii="Times New Roman" w:hAnsi="Times New Roman" w:cs="Times New Roman"/>
          <w:sz w:val="24"/>
          <w:szCs w:val="24"/>
        </w:rPr>
        <w:t>in living out its distinctive heritage and thus</w:t>
      </w:r>
      <w:r w:rsidR="00344BF8">
        <w:rPr>
          <w:rFonts w:ascii="Times New Roman" w:hAnsi="Times New Roman" w:cs="Times New Roman"/>
          <w:sz w:val="24"/>
          <w:szCs w:val="24"/>
        </w:rPr>
        <w:t>,</w:t>
      </w:r>
      <w:r w:rsidR="00344BF8" w:rsidRPr="00344BF8">
        <w:rPr>
          <w:rFonts w:ascii="Times New Roman" w:hAnsi="Times New Roman" w:cs="Times New Roman"/>
          <w:sz w:val="24"/>
          <w:szCs w:val="24"/>
        </w:rPr>
        <w:t xml:space="preserve"> march towards </w:t>
      </w:r>
      <w:r w:rsidR="00344BF8">
        <w:rPr>
          <w:rFonts w:ascii="Times New Roman" w:hAnsi="Times New Roman" w:cs="Times New Roman"/>
          <w:sz w:val="24"/>
          <w:szCs w:val="24"/>
        </w:rPr>
        <w:t xml:space="preserve">academic excellence with wholesome development of individuals committed to the value of service to humanity. </w:t>
      </w:r>
    </w:p>
    <w:p w14:paraId="03855039" w14:textId="1360973F" w:rsidR="005C019D" w:rsidRPr="00782DAB" w:rsidRDefault="005C019D" w:rsidP="005C019D">
      <w:pPr>
        <w:jc w:val="both"/>
        <w:rPr>
          <w:rFonts w:ascii="Times New Roman" w:hAnsi="Times New Roman" w:cs="Times New Roman"/>
          <w:b/>
          <w:sz w:val="24"/>
          <w:szCs w:val="24"/>
        </w:rPr>
      </w:pPr>
      <w:r w:rsidRPr="00782DAB">
        <w:rPr>
          <w:rFonts w:ascii="Times New Roman" w:hAnsi="Times New Roman" w:cs="Times New Roman"/>
          <w:b/>
          <w:sz w:val="24"/>
          <w:szCs w:val="24"/>
        </w:rPr>
        <w:t xml:space="preserve">Some of these schemes and programs are already in place and is running and we expect them to be complete by 2021. Others are yet to commence for want of greater planning, deliberation and consensus among various constituencies. </w:t>
      </w:r>
    </w:p>
    <w:p w14:paraId="384F09F7" w14:textId="04230045" w:rsidR="00344BF8" w:rsidRPr="00344BF8" w:rsidRDefault="00344BF8" w:rsidP="00344BF8">
      <w:pPr>
        <w:jc w:val="both"/>
        <w:rPr>
          <w:rFonts w:ascii="Times New Roman" w:hAnsi="Times New Roman" w:cs="Times New Roman"/>
          <w:sz w:val="24"/>
          <w:szCs w:val="24"/>
        </w:rPr>
      </w:pPr>
      <w:r>
        <w:rPr>
          <w:rFonts w:ascii="Times New Roman" w:hAnsi="Times New Roman" w:cs="Times New Roman"/>
          <w:sz w:val="24"/>
          <w:szCs w:val="24"/>
        </w:rPr>
        <w:t>This concept paper is shared</w:t>
      </w:r>
      <w:r w:rsidR="004A0366">
        <w:rPr>
          <w:rFonts w:ascii="Times New Roman" w:hAnsi="Times New Roman" w:cs="Times New Roman"/>
          <w:sz w:val="24"/>
          <w:szCs w:val="24"/>
        </w:rPr>
        <w:t xml:space="preserve"> with the various constituents</w:t>
      </w:r>
      <w:r>
        <w:rPr>
          <w:rFonts w:ascii="Times New Roman" w:hAnsi="Times New Roman" w:cs="Times New Roman"/>
          <w:sz w:val="24"/>
          <w:szCs w:val="24"/>
        </w:rPr>
        <w:t xml:space="preserve"> and governing </w:t>
      </w:r>
      <w:r w:rsidR="004A0366">
        <w:rPr>
          <w:rFonts w:ascii="Times New Roman" w:hAnsi="Times New Roman" w:cs="Times New Roman"/>
          <w:sz w:val="24"/>
          <w:szCs w:val="24"/>
        </w:rPr>
        <w:t>structures of the c</w:t>
      </w:r>
      <w:r>
        <w:rPr>
          <w:rFonts w:ascii="Times New Roman" w:hAnsi="Times New Roman" w:cs="Times New Roman"/>
          <w:sz w:val="24"/>
          <w:szCs w:val="24"/>
        </w:rPr>
        <w:t>olle</w:t>
      </w:r>
      <w:r w:rsidR="00E70778">
        <w:rPr>
          <w:rFonts w:ascii="Times New Roman" w:hAnsi="Times New Roman" w:cs="Times New Roman"/>
          <w:sz w:val="24"/>
          <w:szCs w:val="24"/>
        </w:rPr>
        <w:t xml:space="preserve">ge and with their feedback, it will be fine-tuned. Ten </w:t>
      </w:r>
      <w:r>
        <w:rPr>
          <w:rFonts w:ascii="Times New Roman" w:hAnsi="Times New Roman" w:cs="Times New Roman"/>
          <w:sz w:val="24"/>
          <w:szCs w:val="24"/>
        </w:rPr>
        <w:t xml:space="preserve">sub-committees will work on each of these strategic objectives </w:t>
      </w:r>
      <w:r w:rsidR="00E70778">
        <w:rPr>
          <w:rFonts w:ascii="Times New Roman" w:hAnsi="Times New Roman" w:cs="Times New Roman"/>
          <w:sz w:val="24"/>
          <w:szCs w:val="24"/>
        </w:rPr>
        <w:t>and develop an action plan</w:t>
      </w:r>
      <w:r w:rsidR="00215389">
        <w:rPr>
          <w:rFonts w:ascii="Times New Roman" w:hAnsi="Times New Roman" w:cs="Times New Roman"/>
          <w:sz w:val="24"/>
          <w:szCs w:val="24"/>
        </w:rPr>
        <w:t xml:space="preserve">, </w:t>
      </w:r>
      <w:r w:rsidR="00E70778">
        <w:rPr>
          <w:rFonts w:ascii="Times New Roman" w:hAnsi="Times New Roman" w:cs="Times New Roman"/>
          <w:sz w:val="24"/>
          <w:szCs w:val="24"/>
        </w:rPr>
        <w:t>timeline</w:t>
      </w:r>
      <w:r w:rsidR="00215389">
        <w:rPr>
          <w:rFonts w:ascii="Times New Roman" w:hAnsi="Times New Roman" w:cs="Times New Roman"/>
          <w:sz w:val="24"/>
          <w:szCs w:val="24"/>
        </w:rPr>
        <w:t xml:space="preserve"> and budget</w:t>
      </w:r>
      <w:r w:rsidR="00E70778">
        <w:rPr>
          <w:rFonts w:ascii="Times New Roman" w:hAnsi="Times New Roman" w:cs="Times New Roman"/>
          <w:sz w:val="24"/>
          <w:szCs w:val="24"/>
        </w:rPr>
        <w:t xml:space="preserve">. </w:t>
      </w:r>
      <w:r w:rsidR="00215389">
        <w:rPr>
          <w:rFonts w:ascii="Times New Roman" w:hAnsi="Times New Roman" w:cs="Times New Roman"/>
          <w:sz w:val="24"/>
          <w:szCs w:val="24"/>
        </w:rPr>
        <w:t xml:space="preserve">They will be documented and put into reality by a Developmental Task Force. </w:t>
      </w:r>
      <w:r w:rsidR="00E70778">
        <w:rPr>
          <w:rFonts w:ascii="Times New Roman" w:hAnsi="Times New Roman" w:cs="Times New Roman"/>
          <w:sz w:val="24"/>
          <w:szCs w:val="24"/>
        </w:rPr>
        <w:t xml:space="preserve"> </w:t>
      </w:r>
    </w:p>
    <w:sectPr w:rsidR="00344BF8" w:rsidRPr="0034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4DB"/>
    <w:multiLevelType w:val="hybridMultilevel"/>
    <w:tmpl w:val="9CB41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62B6D"/>
    <w:multiLevelType w:val="hybridMultilevel"/>
    <w:tmpl w:val="8230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47251"/>
    <w:multiLevelType w:val="hybridMultilevel"/>
    <w:tmpl w:val="23E67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DD"/>
    <w:rsid w:val="00053BDC"/>
    <w:rsid w:val="00070223"/>
    <w:rsid w:val="00076F81"/>
    <w:rsid w:val="000D24E7"/>
    <w:rsid w:val="000E22A1"/>
    <w:rsid w:val="000F5341"/>
    <w:rsid w:val="000F5394"/>
    <w:rsid w:val="00121D8C"/>
    <w:rsid w:val="00133FCD"/>
    <w:rsid w:val="00146908"/>
    <w:rsid w:val="001C0E5E"/>
    <w:rsid w:val="001D22E5"/>
    <w:rsid w:val="00215389"/>
    <w:rsid w:val="00236E17"/>
    <w:rsid w:val="00244BF4"/>
    <w:rsid w:val="002476DA"/>
    <w:rsid w:val="002B1655"/>
    <w:rsid w:val="002C4344"/>
    <w:rsid w:val="002C64F2"/>
    <w:rsid w:val="002E689B"/>
    <w:rsid w:val="002F22DD"/>
    <w:rsid w:val="00324B45"/>
    <w:rsid w:val="00344BF8"/>
    <w:rsid w:val="003D2F28"/>
    <w:rsid w:val="003E3489"/>
    <w:rsid w:val="003F1263"/>
    <w:rsid w:val="00410F8F"/>
    <w:rsid w:val="00474D99"/>
    <w:rsid w:val="004A0366"/>
    <w:rsid w:val="005116DA"/>
    <w:rsid w:val="00545CF4"/>
    <w:rsid w:val="00590B99"/>
    <w:rsid w:val="00592744"/>
    <w:rsid w:val="005C019D"/>
    <w:rsid w:val="005D512E"/>
    <w:rsid w:val="005E01EB"/>
    <w:rsid w:val="005F2FBB"/>
    <w:rsid w:val="006108A3"/>
    <w:rsid w:val="00680F17"/>
    <w:rsid w:val="00696FAE"/>
    <w:rsid w:val="006F7AD8"/>
    <w:rsid w:val="00714C0A"/>
    <w:rsid w:val="00727019"/>
    <w:rsid w:val="00743A23"/>
    <w:rsid w:val="00753E8C"/>
    <w:rsid w:val="007566F1"/>
    <w:rsid w:val="0078092F"/>
    <w:rsid w:val="00782DAB"/>
    <w:rsid w:val="007C73A4"/>
    <w:rsid w:val="007E06E2"/>
    <w:rsid w:val="007F3CC2"/>
    <w:rsid w:val="00834BBE"/>
    <w:rsid w:val="008B3285"/>
    <w:rsid w:val="009013C9"/>
    <w:rsid w:val="00924BC8"/>
    <w:rsid w:val="0094371E"/>
    <w:rsid w:val="009845C5"/>
    <w:rsid w:val="00990ADE"/>
    <w:rsid w:val="009C1B37"/>
    <w:rsid w:val="009D06BC"/>
    <w:rsid w:val="009D7F63"/>
    <w:rsid w:val="009E7785"/>
    <w:rsid w:val="00A35AC7"/>
    <w:rsid w:val="00A7242C"/>
    <w:rsid w:val="00A74A27"/>
    <w:rsid w:val="00A75EF7"/>
    <w:rsid w:val="00A8029C"/>
    <w:rsid w:val="00AA3B42"/>
    <w:rsid w:val="00AB010A"/>
    <w:rsid w:val="00AB14F3"/>
    <w:rsid w:val="00AE4591"/>
    <w:rsid w:val="00B2548A"/>
    <w:rsid w:val="00B53875"/>
    <w:rsid w:val="00B6006E"/>
    <w:rsid w:val="00B94609"/>
    <w:rsid w:val="00BB64F6"/>
    <w:rsid w:val="00BD7365"/>
    <w:rsid w:val="00C06939"/>
    <w:rsid w:val="00C25F9D"/>
    <w:rsid w:val="00C8103C"/>
    <w:rsid w:val="00CE152E"/>
    <w:rsid w:val="00D05ED2"/>
    <w:rsid w:val="00D35D6B"/>
    <w:rsid w:val="00D73FE9"/>
    <w:rsid w:val="00D87065"/>
    <w:rsid w:val="00D948CE"/>
    <w:rsid w:val="00E018C8"/>
    <w:rsid w:val="00E70778"/>
    <w:rsid w:val="00E76E46"/>
    <w:rsid w:val="00E91DE4"/>
    <w:rsid w:val="00EC795D"/>
    <w:rsid w:val="00EE45E4"/>
    <w:rsid w:val="00EE5615"/>
    <w:rsid w:val="00EF6B68"/>
    <w:rsid w:val="00F842B6"/>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5D82"/>
  <w15:chartTrackingRefBased/>
  <w15:docId w15:val="{AA4CA2A9-AEDD-4083-A101-4AE8EBAE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45"/>
    <w:pPr>
      <w:ind w:left="720"/>
      <w:contextualSpacing/>
    </w:pPr>
  </w:style>
  <w:style w:type="character" w:customStyle="1" w:styleId="Heading1Char">
    <w:name w:val="Heading 1 Char"/>
    <w:basedOn w:val="DefaultParagraphFont"/>
    <w:link w:val="Heading1"/>
    <w:uiPriority w:val="9"/>
    <w:rsid w:val="005C01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dc:creator>
  <cp:keywords/>
  <dc:description/>
  <cp:lastModifiedBy>Thomas John</cp:lastModifiedBy>
  <cp:revision>11</cp:revision>
  <dcterms:created xsi:type="dcterms:W3CDTF">2017-08-14T02:16:00Z</dcterms:created>
  <dcterms:modified xsi:type="dcterms:W3CDTF">2017-09-19T14:11:00Z</dcterms:modified>
</cp:coreProperties>
</file>